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63" w:rsidRPr="00E74552" w:rsidRDefault="00112E63" w:rsidP="000604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0483E" w:rsidRDefault="00B0483E" w:rsidP="00B0483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19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государственной статистики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83E" w:rsidRDefault="00B0483E" w:rsidP="00B0483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Северо-Кавказскому федеральному округу</w:t>
      </w:r>
      <w:r w:rsidRPr="006B1E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83E" w:rsidRPr="0029737D" w:rsidRDefault="00B0483E" w:rsidP="00B0483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6046A" w:rsidRPr="006B1E19" w:rsidRDefault="00B0483E" w:rsidP="00B0483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Ставропольское отделение о</w:t>
      </w:r>
      <w:r w:rsidR="0006046A" w:rsidRPr="006B1E19">
        <w:rPr>
          <w:rFonts w:ascii="Times New Roman" w:hAnsi="Times New Roman" w:cs="Times New Roman"/>
          <w:b/>
          <w:sz w:val="28"/>
          <w:szCs w:val="28"/>
        </w:rPr>
        <w:t>бщероссийск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06046A" w:rsidRPr="006B1E19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06046A" w:rsidRPr="006B1E19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6046A" w:rsidRPr="006B1E19">
        <w:rPr>
          <w:rFonts w:ascii="Times New Roman" w:hAnsi="Times New Roman" w:cs="Times New Roman"/>
          <w:b/>
          <w:sz w:val="28"/>
          <w:szCs w:val="28"/>
        </w:rPr>
        <w:t xml:space="preserve">«Российская ассоциация статистиков» </w:t>
      </w:r>
    </w:p>
    <w:p w:rsidR="0006046A" w:rsidRPr="0029737D" w:rsidRDefault="0006046A" w:rsidP="000604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6046A" w:rsidRPr="0082285A" w:rsidRDefault="0006046A" w:rsidP="000604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D7210">
        <w:rPr>
          <w:rFonts w:ascii="Times New Roman" w:hAnsi="Times New Roman" w:cs="Times New Roman"/>
          <w:b/>
          <w:sz w:val="28"/>
          <w:szCs w:val="28"/>
        </w:rPr>
        <w:t>ФГ</w:t>
      </w:r>
      <w:r w:rsidR="009A12ED" w:rsidRPr="005D7210">
        <w:rPr>
          <w:rFonts w:ascii="Times New Roman" w:hAnsi="Times New Roman" w:cs="Times New Roman"/>
          <w:b/>
          <w:sz w:val="28"/>
          <w:szCs w:val="28"/>
        </w:rPr>
        <w:t>А</w:t>
      </w:r>
      <w:r w:rsidRPr="005D7210">
        <w:rPr>
          <w:rFonts w:ascii="Times New Roman" w:hAnsi="Times New Roman" w:cs="Times New Roman"/>
          <w:b/>
          <w:sz w:val="28"/>
          <w:szCs w:val="28"/>
        </w:rPr>
        <w:t>ОУ ВО «Северо-Кавказский федеральный университет»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552" w:rsidRPr="0029737D" w:rsidRDefault="00E74552" w:rsidP="00E74552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E74552" w:rsidRPr="00E74552" w:rsidRDefault="00E74552" w:rsidP="00E74552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 w:rsidRPr="00E74552"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ФГБОУ </w:t>
      </w:r>
      <w:proofErr w:type="gramStart"/>
      <w:r w:rsidRPr="00E74552"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ВО</w:t>
      </w:r>
      <w:proofErr w:type="gramEnd"/>
      <w:r w:rsidRPr="00E74552"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«Ставропольский государственный медицинский университет»</w:t>
      </w:r>
    </w:p>
    <w:p w:rsidR="0006046A" w:rsidRPr="0029737D" w:rsidRDefault="0006046A" w:rsidP="005F347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F95" w:rsidRDefault="00FA3F95" w:rsidP="005F347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</w:t>
      </w:r>
      <w:r w:rsidR="006B1E19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МО</w:t>
      </w:r>
    </w:p>
    <w:p w:rsidR="00FA3F95" w:rsidRPr="006B1E19" w:rsidRDefault="00FA3F95" w:rsidP="005F347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0ECC" w:rsidRPr="00E87CB3" w:rsidRDefault="005F347B" w:rsidP="005F347B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7CB3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5F347B" w:rsidRPr="0082285A" w:rsidRDefault="005F347B" w:rsidP="005F347B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337A79" w:rsidRDefault="0006046A" w:rsidP="005F347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</w:p>
    <w:p w:rsidR="00337A79" w:rsidRDefault="0006046A" w:rsidP="005F347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12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2ED" w:rsidRPr="0006046A">
        <w:rPr>
          <w:rFonts w:ascii="Times New Roman" w:hAnsi="Times New Roman" w:cs="Times New Roman"/>
          <w:sz w:val="28"/>
          <w:szCs w:val="28"/>
        </w:rPr>
        <w:t>Всероссийск</w:t>
      </w:r>
      <w:r w:rsidR="009A12ED">
        <w:rPr>
          <w:rFonts w:ascii="Times New Roman" w:hAnsi="Times New Roman" w:cs="Times New Roman"/>
          <w:sz w:val="28"/>
          <w:szCs w:val="28"/>
        </w:rPr>
        <w:t xml:space="preserve">ой </w:t>
      </w:r>
      <w:r w:rsidR="009A12ED" w:rsidRPr="005F347B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9A12ED">
        <w:rPr>
          <w:rFonts w:ascii="Times New Roman" w:hAnsi="Times New Roman" w:cs="Times New Roman"/>
          <w:sz w:val="28"/>
          <w:szCs w:val="28"/>
        </w:rPr>
        <w:t>ой</w:t>
      </w:r>
      <w:r w:rsidR="009A12ED" w:rsidRPr="005F347B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337A79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337A79" w:rsidRDefault="001C5929" w:rsidP="005F347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61">
        <w:rPr>
          <w:rFonts w:ascii="Times New Roman" w:hAnsi="Times New Roman" w:cs="Times New Roman"/>
          <w:b/>
          <w:sz w:val="28"/>
          <w:szCs w:val="28"/>
        </w:rPr>
        <w:t>«Статисти</w:t>
      </w:r>
      <w:r w:rsidR="0030699A" w:rsidRPr="00F65E61">
        <w:rPr>
          <w:rFonts w:ascii="Times New Roman" w:hAnsi="Times New Roman" w:cs="Times New Roman"/>
          <w:b/>
          <w:sz w:val="28"/>
          <w:szCs w:val="28"/>
        </w:rPr>
        <w:t>ческий анализ социально-экономического развития</w:t>
      </w:r>
      <w:r w:rsidRPr="00F65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46A">
        <w:rPr>
          <w:rFonts w:ascii="Times New Roman" w:hAnsi="Times New Roman" w:cs="Times New Roman"/>
          <w:b/>
          <w:sz w:val="28"/>
          <w:szCs w:val="28"/>
        </w:rPr>
        <w:t>федеральных округов Российской Федерации</w:t>
      </w:r>
      <w:r w:rsidR="0030699A" w:rsidRPr="00F65E6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7A79" w:rsidRDefault="0006046A" w:rsidP="009A12E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905C4" w:rsidRPr="00F65E61">
        <w:rPr>
          <w:rFonts w:ascii="Times New Roman" w:hAnsi="Times New Roman" w:cs="Times New Roman"/>
          <w:b/>
          <w:sz w:val="28"/>
          <w:szCs w:val="28"/>
        </w:rPr>
        <w:t>пыт</w:t>
      </w:r>
      <w:r w:rsidR="00604585" w:rsidRPr="00F65E61">
        <w:rPr>
          <w:rFonts w:ascii="Times New Roman" w:hAnsi="Times New Roman" w:cs="Times New Roman"/>
          <w:b/>
          <w:sz w:val="28"/>
          <w:szCs w:val="28"/>
        </w:rPr>
        <w:t>,</w:t>
      </w:r>
      <w:r w:rsidR="0030699A" w:rsidRPr="00F65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585" w:rsidRPr="00F65E61">
        <w:rPr>
          <w:rFonts w:ascii="Times New Roman" w:hAnsi="Times New Roman" w:cs="Times New Roman"/>
          <w:b/>
          <w:sz w:val="28"/>
          <w:szCs w:val="28"/>
        </w:rPr>
        <w:t xml:space="preserve">реалии, </w:t>
      </w:r>
      <w:r w:rsidR="0030699A" w:rsidRPr="00F65E61">
        <w:rPr>
          <w:rFonts w:ascii="Times New Roman" w:hAnsi="Times New Roman" w:cs="Times New Roman"/>
          <w:b/>
          <w:sz w:val="28"/>
          <w:szCs w:val="28"/>
        </w:rPr>
        <w:t>перспективы»</w:t>
      </w:r>
      <w:r w:rsidR="00337A79" w:rsidRPr="004C0C6C">
        <w:rPr>
          <w:rFonts w:ascii="Times New Roman" w:hAnsi="Times New Roman" w:cs="Times New Roman"/>
          <w:sz w:val="28"/>
          <w:szCs w:val="28"/>
        </w:rPr>
        <w:t>,</w:t>
      </w:r>
      <w:r w:rsidR="0030699A" w:rsidRPr="00F65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852">
        <w:rPr>
          <w:rFonts w:ascii="Times New Roman" w:hAnsi="Times New Roman" w:cs="Times New Roman"/>
          <w:b/>
          <w:sz w:val="28"/>
          <w:szCs w:val="28"/>
        </w:rPr>
        <w:br/>
      </w:r>
      <w:r w:rsidR="003F4852" w:rsidRPr="003F4852">
        <w:rPr>
          <w:rFonts w:ascii="Times New Roman" w:hAnsi="Times New Roman" w:cs="Times New Roman"/>
          <w:spacing w:val="-4"/>
          <w:sz w:val="28"/>
          <w:szCs w:val="28"/>
        </w:rPr>
        <w:t xml:space="preserve">посвященной </w:t>
      </w:r>
      <w:r w:rsidR="00337A79" w:rsidRPr="003F4852">
        <w:rPr>
          <w:rFonts w:ascii="Times New Roman" w:hAnsi="Times New Roman" w:cs="Times New Roman"/>
          <w:spacing w:val="-4"/>
          <w:sz w:val="28"/>
          <w:szCs w:val="28"/>
        </w:rPr>
        <w:t>10-летию образования Северо-Кавказского федерального округа</w:t>
      </w:r>
      <w:r w:rsidR="00337A79">
        <w:rPr>
          <w:rFonts w:ascii="Times New Roman" w:hAnsi="Times New Roman" w:cs="Times New Roman"/>
          <w:sz w:val="28"/>
          <w:szCs w:val="28"/>
        </w:rPr>
        <w:t xml:space="preserve">, </w:t>
      </w:r>
      <w:r w:rsidR="003F4852">
        <w:rPr>
          <w:rFonts w:ascii="Times New Roman" w:hAnsi="Times New Roman" w:cs="Times New Roman"/>
          <w:sz w:val="28"/>
          <w:szCs w:val="28"/>
        </w:rPr>
        <w:br/>
      </w:r>
      <w:r w:rsidR="00337A79" w:rsidRPr="00337A79">
        <w:rPr>
          <w:rFonts w:ascii="Times New Roman" w:hAnsi="Times New Roman" w:cs="Times New Roman"/>
          <w:sz w:val="28"/>
          <w:szCs w:val="28"/>
        </w:rPr>
        <w:t>которая состоится</w:t>
      </w:r>
      <w:r w:rsidR="00337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ED" w:rsidRPr="008E2BEE" w:rsidRDefault="009A12ED" w:rsidP="009A12E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6A">
        <w:rPr>
          <w:rFonts w:ascii="Times New Roman" w:hAnsi="Times New Roman" w:cs="Times New Roman"/>
          <w:b/>
          <w:sz w:val="28"/>
          <w:szCs w:val="28"/>
        </w:rPr>
        <w:t>7-8 апреля 2020 года</w:t>
      </w:r>
    </w:p>
    <w:p w:rsidR="009A12ED" w:rsidRPr="00E74552" w:rsidRDefault="009A12ED" w:rsidP="005F347B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E87CB3" w:rsidRDefault="00E87CB3" w:rsidP="00C71A98">
      <w:pPr>
        <w:spacing w:line="240" w:lineRule="auto"/>
        <w:rPr>
          <w:rFonts w:ascii="Times New Roman" w:hAnsi="Times New Roman"/>
          <w:sz w:val="28"/>
          <w:szCs w:val="28"/>
        </w:rPr>
      </w:pPr>
      <w:r w:rsidRPr="00E87CB3">
        <w:rPr>
          <w:rFonts w:ascii="Times New Roman" w:hAnsi="Times New Roman"/>
          <w:sz w:val="28"/>
          <w:szCs w:val="28"/>
        </w:rPr>
        <w:t xml:space="preserve">К участию в </w:t>
      </w:r>
      <w:r w:rsidR="007A718B">
        <w:rPr>
          <w:rFonts w:ascii="Times New Roman" w:hAnsi="Times New Roman"/>
          <w:sz w:val="28"/>
          <w:szCs w:val="28"/>
        </w:rPr>
        <w:t xml:space="preserve">научно-практической </w:t>
      </w:r>
      <w:r w:rsidRPr="00E87CB3">
        <w:rPr>
          <w:rFonts w:ascii="Times New Roman" w:hAnsi="Times New Roman"/>
          <w:sz w:val="28"/>
          <w:szCs w:val="28"/>
        </w:rPr>
        <w:t>конференции приглашаются с</w:t>
      </w:r>
      <w:r>
        <w:rPr>
          <w:rFonts w:ascii="Times New Roman" w:hAnsi="Times New Roman"/>
          <w:sz w:val="28"/>
          <w:szCs w:val="28"/>
        </w:rPr>
        <w:t>пе</w:t>
      </w:r>
      <w:r w:rsidRPr="00E87CB3">
        <w:rPr>
          <w:rFonts w:ascii="Times New Roman" w:hAnsi="Times New Roman"/>
          <w:sz w:val="28"/>
          <w:szCs w:val="28"/>
        </w:rPr>
        <w:t xml:space="preserve">циалисты </w:t>
      </w:r>
      <w:r w:rsidR="007A718B">
        <w:rPr>
          <w:rFonts w:ascii="Times New Roman" w:hAnsi="Times New Roman"/>
          <w:sz w:val="28"/>
          <w:szCs w:val="28"/>
        </w:rPr>
        <w:t>т</w:t>
      </w:r>
      <w:r w:rsidR="007A718B" w:rsidRPr="001A7DE6">
        <w:rPr>
          <w:rFonts w:ascii="Times New Roman" w:hAnsi="Times New Roman"/>
          <w:sz w:val="28"/>
          <w:szCs w:val="28"/>
          <w:lang w:eastAsia="ru-RU"/>
        </w:rPr>
        <w:t>ерриториальных органов Федеральной службы государственной статистики</w:t>
      </w:r>
      <w:r w:rsidR="00D6273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7A718B">
        <w:rPr>
          <w:rFonts w:ascii="Times New Roman" w:hAnsi="Times New Roman"/>
          <w:sz w:val="28"/>
          <w:szCs w:val="28"/>
        </w:rPr>
        <w:t xml:space="preserve">представители органов государственной власти и органов местного самоуправления; </w:t>
      </w:r>
      <w:r>
        <w:rPr>
          <w:rFonts w:ascii="Times New Roman" w:hAnsi="Times New Roman"/>
          <w:sz w:val="28"/>
          <w:szCs w:val="28"/>
        </w:rPr>
        <w:t>научные работники</w:t>
      </w:r>
      <w:r w:rsidR="00D6273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преподаватели, аспиранты, </w:t>
      </w:r>
      <w:r w:rsidRPr="007A718B">
        <w:rPr>
          <w:rFonts w:ascii="Times New Roman" w:hAnsi="Times New Roman"/>
          <w:sz w:val="28"/>
          <w:szCs w:val="28"/>
        </w:rPr>
        <w:t xml:space="preserve">магистранты и студенты </w:t>
      </w:r>
      <w:r w:rsidR="00D62732" w:rsidRPr="007A718B">
        <w:rPr>
          <w:rFonts w:ascii="Times New Roman" w:hAnsi="Times New Roman"/>
          <w:sz w:val="28"/>
          <w:szCs w:val="28"/>
        </w:rPr>
        <w:t xml:space="preserve">образовательных </w:t>
      </w:r>
      <w:r w:rsidR="00D374F4">
        <w:rPr>
          <w:rFonts w:ascii="Times New Roman" w:hAnsi="Times New Roman"/>
          <w:sz w:val="28"/>
          <w:szCs w:val="28"/>
        </w:rPr>
        <w:t>организаций</w:t>
      </w:r>
      <w:r w:rsidR="00D62732" w:rsidRPr="007A718B">
        <w:rPr>
          <w:rFonts w:ascii="Times New Roman" w:hAnsi="Times New Roman"/>
          <w:sz w:val="28"/>
          <w:szCs w:val="28"/>
        </w:rPr>
        <w:t xml:space="preserve">; </w:t>
      </w:r>
      <w:r w:rsidR="00487376" w:rsidRPr="007A718B">
        <w:rPr>
          <w:rFonts w:ascii="Times New Roman" w:hAnsi="Times New Roman"/>
          <w:sz w:val="28"/>
          <w:szCs w:val="28"/>
        </w:rPr>
        <w:t>специалисты</w:t>
      </w:r>
      <w:r w:rsidR="00487376">
        <w:rPr>
          <w:rFonts w:ascii="Times New Roman" w:hAnsi="Times New Roman"/>
          <w:sz w:val="28"/>
          <w:szCs w:val="28"/>
        </w:rPr>
        <w:t xml:space="preserve"> </w:t>
      </w:r>
      <w:r w:rsidR="007A718B">
        <w:rPr>
          <w:rFonts w:ascii="Times New Roman" w:hAnsi="Times New Roman"/>
          <w:sz w:val="28"/>
          <w:szCs w:val="28"/>
          <w:lang w:eastAsia="ru-RU"/>
        </w:rPr>
        <w:t>в области экономики, управления и предпринимательства.</w:t>
      </w:r>
      <w:r w:rsidR="007A718B" w:rsidRPr="0048737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A718B" w:rsidRPr="00D540CA" w:rsidRDefault="007A718B" w:rsidP="00C71A98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C71A98" w:rsidRDefault="00C71A98" w:rsidP="00C71A98">
      <w:pPr>
        <w:spacing w:line="240" w:lineRule="auto"/>
        <w:rPr>
          <w:rFonts w:ascii="Times New Roman" w:hAnsi="Times New Roman"/>
          <w:sz w:val="28"/>
          <w:szCs w:val="28"/>
        </w:rPr>
      </w:pPr>
      <w:r w:rsidRPr="00736AD2">
        <w:rPr>
          <w:rFonts w:ascii="Times New Roman" w:hAnsi="Times New Roman"/>
          <w:b/>
          <w:sz w:val="28"/>
          <w:szCs w:val="28"/>
        </w:rPr>
        <w:t>Цели конференции:</w:t>
      </w:r>
      <w:r>
        <w:rPr>
          <w:rFonts w:ascii="Times New Roman" w:hAnsi="Times New Roman"/>
          <w:sz w:val="28"/>
          <w:szCs w:val="28"/>
        </w:rPr>
        <w:t xml:space="preserve"> развитие взаимного сотрудничества органов государственной статистики с органами власти и управления, научным сообществом, учебными заведениями, средствами массовой информации; популяризация статистической информации; развитие доверия общества к официальной статистике.</w:t>
      </w:r>
    </w:p>
    <w:p w:rsidR="007A718B" w:rsidRPr="007A718B" w:rsidRDefault="007A718B" w:rsidP="005F347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E61" w:rsidRPr="00CF572B" w:rsidRDefault="00710D00" w:rsidP="00D540CA">
      <w:pPr>
        <w:spacing w:after="10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2B">
        <w:rPr>
          <w:rFonts w:ascii="Times New Roman" w:hAnsi="Times New Roman" w:cs="Times New Roman"/>
          <w:b/>
          <w:sz w:val="28"/>
          <w:szCs w:val="28"/>
        </w:rPr>
        <w:t>ТЕМАТИКА ОСНОВНЫХ НАПРАВЛЕНИЙ 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F5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72B" w:rsidRPr="006B1E19" w:rsidRDefault="00CF572B" w:rsidP="006B1E19">
      <w:pPr>
        <w:pStyle w:val="a4"/>
        <w:numPr>
          <w:ilvl w:val="0"/>
          <w:numId w:val="1"/>
        </w:numPr>
        <w:spacing w:line="240" w:lineRule="auto"/>
        <w:ind w:left="426" w:hanging="426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статистика и её роль в управлении регионом.</w:t>
      </w:r>
    </w:p>
    <w:p w:rsidR="00CF572B" w:rsidRPr="006B1E19" w:rsidRDefault="00CF572B" w:rsidP="006B1E19">
      <w:pPr>
        <w:pStyle w:val="a4"/>
        <w:numPr>
          <w:ilvl w:val="0"/>
          <w:numId w:val="1"/>
        </w:numPr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B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Статистика в реализации национальных проектов</w:t>
      </w:r>
      <w:r w:rsidR="00A15929" w:rsidRPr="006B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региональный аспект</w:t>
      </w:r>
      <w:r w:rsidRPr="006B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3F95" w:rsidRPr="006B1E19" w:rsidRDefault="00CF572B" w:rsidP="006B1E19">
      <w:pPr>
        <w:pStyle w:val="a4"/>
        <w:numPr>
          <w:ilvl w:val="0"/>
          <w:numId w:val="1"/>
        </w:numPr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B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Статистические переписи и наблюдения: </w:t>
      </w:r>
      <w:r w:rsidR="005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</w:t>
      </w:r>
      <w:r w:rsidRPr="006B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перспективы.</w:t>
      </w:r>
    </w:p>
    <w:p w:rsidR="00FA3F95" w:rsidRPr="006B1E19" w:rsidRDefault="000F59A9" w:rsidP="006B1E19">
      <w:pPr>
        <w:pStyle w:val="a4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Статистическая оценка социально-экономического развития региона.</w:t>
      </w:r>
    </w:p>
    <w:p w:rsidR="00FA3F95" w:rsidRPr="006B1E19" w:rsidRDefault="00627D49" w:rsidP="006B1E19">
      <w:pPr>
        <w:pStyle w:val="a4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74552">
        <w:rPr>
          <w:rFonts w:ascii="Times New Roman" w:hAnsi="Times New Roman" w:cs="Times New Roman"/>
          <w:spacing w:val="-4"/>
          <w:sz w:val="28"/>
          <w:szCs w:val="28"/>
        </w:rPr>
        <w:t>Демографическ</w:t>
      </w:r>
      <w:r w:rsidR="00311A9B" w:rsidRPr="00E74552">
        <w:rPr>
          <w:rFonts w:ascii="Times New Roman" w:hAnsi="Times New Roman" w:cs="Times New Roman"/>
          <w:spacing w:val="-4"/>
          <w:sz w:val="28"/>
          <w:szCs w:val="28"/>
        </w:rPr>
        <w:t xml:space="preserve">ая статистика как основа принятия управленческих </w:t>
      </w:r>
      <w:r w:rsidR="00D540CA" w:rsidRPr="00E7455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311A9B" w:rsidRPr="00E74552">
        <w:rPr>
          <w:rFonts w:ascii="Times New Roman" w:hAnsi="Times New Roman" w:cs="Times New Roman"/>
          <w:spacing w:val="-4"/>
          <w:sz w:val="28"/>
          <w:szCs w:val="28"/>
        </w:rPr>
        <w:t>ешений</w:t>
      </w:r>
      <w:r w:rsidRPr="006B1E19">
        <w:rPr>
          <w:rFonts w:ascii="Times New Roman" w:hAnsi="Times New Roman" w:cs="Times New Roman"/>
          <w:sz w:val="28"/>
          <w:szCs w:val="28"/>
        </w:rPr>
        <w:t>.</w:t>
      </w:r>
    </w:p>
    <w:p w:rsidR="008F3998" w:rsidRPr="00E74552" w:rsidRDefault="008F3998" w:rsidP="006B1E19">
      <w:pPr>
        <w:pStyle w:val="a4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Социальная сфера: современные реалии и перспективы. </w:t>
      </w:r>
    </w:p>
    <w:p w:rsidR="00E74552" w:rsidRPr="006B1E19" w:rsidRDefault="00E74552" w:rsidP="006B1E19">
      <w:pPr>
        <w:pStyle w:val="a4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Статистика и учет в экономике здоровья.</w:t>
      </w:r>
    </w:p>
    <w:p w:rsidR="00251DAD" w:rsidRPr="006B1E19" w:rsidRDefault="00251DAD" w:rsidP="006B1E19">
      <w:pPr>
        <w:pStyle w:val="a4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1E19">
        <w:rPr>
          <w:rFonts w:ascii="Times New Roman" w:hAnsi="Times New Roman" w:cs="Times New Roman"/>
          <w:sz w:val="28"/>
          <w:szCs w:val="28"/>
        </w:rPr>
        <w:t>Статистика в условиях формирования цифровой экономики.</w:t>
      </w:r>
    </w:p>
    <w:p w:rsidR="00251DAD" w:rsidRDefault="00251DAD" w:rsidP="006B1E19">
      <w:pPr>
        <w:pStyle w:val="a4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1E19">
        <w:rPr>
          <w:rFonts w:ascii="Times New Roman" w:hAnsi="Times New Roman" w:cs="Times New Roman"/>
          <w:sz w:val="28"/>
          <w:szCs w:val="28"/>
        </w:rPr>
        <w:t xml:space="preserve">Роль статистики в научной </w:t>
      </w:r>
      <w:r w:rsidR="005C615D">
        <w:rPr>
          <w:rFonts w:ascii="Times New Roman" w:hAnsi="Times New Roman" w:cs="Times New Roman"/>
          <w:sz w:val="28"/>
          <w:szCs w:val="28"/>
        </w:rPr>
        <w:t xml:space="preserve">и педагогической </w:t>
      </w:r>
      <w:r w:rsidRPr="006B1E19">
        <w:rPr>
          <w:rFonts w:ascii="Times New Roman" w:hAnsi="Times New Roman" w:cs="Times New Roman"/>
          <w:sz w:val="28"/>
          <w:szCs w:val="28"/>
        </w:rPr>
        <w:t>деятельности.</w:t>
      </w:r>
      <w:r w:rsidR="00E87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FD1" w:rsidRDefault="00F01FD1" w:rsidP="00E21EDA">
      <w:pPr>
        <w:pStyle w:val="11"/>
        <w:widowControl w:val="0"/>
        <w:shd w:val="clear" w:color="auto" w:fill="FFFFFF"/>
        <w:ind w:left="357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УСЛОВИЯ И ФОРМА</w:t>
      </w:r>
      <w:r w:rsidRPr="000774D6">
        <w:rPr>
          <w:b/>
          <w:smallCaps/>
          <w:sz w:val="28"/>
          <w:szCs w:val="28"/>
        </w:rPr>
        <w:t xml:space="preserve"> УЧАСТИЯ </w:t>
      </w:r>
      <w:r>
        <w:rPr>
          <w:b/>
          <w:smallCaps/>
          <w:sz w:val="28"/>
          <w:szCs w:val="28"/>
        </w:rPr>
        <w:t xml:space="preserve">В </w:t>
      </w:r>
      <w:r w:rsidRPr="000774D6">
        <w:rPr>
          <w:b/>
          <w:smallCaps/>
          <w:sz w:val="28"/>
          <w:szCs w:val="28"/>
        </w:rPr>
        <w:t>КОНФЕРЕНЦИИ</w:t>
      </w:r>
    </w:p>
    <w:p w:rsidR="00E21EDA" w:rsidRPr="00E21EDA" w:rsidRDefault="00E21EDA" w:rsidP="00E21EDA">
      <w:pPr>
        <w:pStyle w:val="11"/>
        <w:widowControl w:val="0"/>
        <w:shd w:val="clear" w:color="auto" w:fill="FFFFFF"/>
        <w:ind w:left="357"/>
        <w:jc w:val="center"/>
        <w:rPr>
          <w:sz w:val="16"/>
          <w:szCs w:val="16"/>
        </w:rPr>
      </w:pPr>
    </w:p>
    <w:p w:rsidR="00710D00" w:rsidRPr="00816B52" w:rsidRDefault="00710D00" w:rsidP="00816B52">
      <w:pPr>
        <w:pStyle w:val="a4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16B52">
        <w:rPr>
          <w:rFonts w:ascii="Times New Roman" w:hAnsi="Times New Roman" w:cs="Times New Roman"/>
          <w:sz w:val="28"/>
          <w:szCs w:val="28"/>
        </w:rPr>
        <w:lastRenderedPageBreak/>
        <w:t>Рабочий язык конференции – русский. Участие в конференции бесплатное.</w:t>
      </w:r>
    </w:p>
    <w:p w:rsidR="00816B52" w:rsidRPr="00816B52" w:rsidRDefault="00E87CB3" w:rsidP="00816B52">
      <w:pPr>
        <w:pStyle w:val="a4"/>
        <w:numPr>
          <w:ilvl w:val="0"/>
          <w:numId w:val="7"/>
        </w:numPr>
        <w:spacing w:line="240" w:lineRule="auto"/>
        <w:ind w:left="0" w:firstLine="360"/>
        <w:rPr>
          <w:b/>
          <w:sz w:val="28"/>
          <w:szCs w:val="28"/>
        </w:rPr>
      </w:pPr>
      <w:r w:rsidRPr="00816B52">
        <w:rPr>
          <w:rFonts w:ascii="Times New Roman" w:hAnsi="Times New Roman" w:cs="Times New Roman"/>
          <w:sz w:val="28"/>
          <w:szCs w:val="28"/>
        </w:rPr>
        <w:t>Форма участия</w:t>
      </w:r>
      <w:r w:rsidR="00710D00" w:rsidRPr="00816B5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16B52">
        <w:rPr>
          <w:rFonts w:ascii="Times New Roman" w:hAnsi="Times New Roman" w:cs="Times New Roman"/>
          <w:sz w:val="28"/>
          <w:szCs w:val="28"/>
        </w:rPr>
        <w:t xml:space="preserve"> заочная.</w:t>
      </w:r>
    </w:p>
    <w:p w:rsidR="0042453C" w:rsidRPr="00816B52" w:rsidRDefault="00373498" w:rsidP="00816B52">
      <w:pPr>
        <w:pStyle w:val="a4"/>
        <w:numPr>
          <w:ilvl w:val="0"/>
          <w:numId w:val="7"/>
        </w:numPr>
        <w:spacing w:line="240" w:lineRule="auto"/>
        <w:ind w:left="0" w:firstLine="360"/>
        <w:rPr>
          <w:b/>
          <w:sz w:val="28"/>
          <w:szCs w:val="28"/>
        </w:rPr>
      </w:pPr>
      <w:r w:rsidRPr="00816B52">
        <w:rPr>
          <w:rFonts w:ascii="Times New Roman" w:hAnsi="Times New Roman" w:cs="Times New Roman"/>
          <w:sz w:val="28"/>
          <w:szCs w:val="28"/>
        </w:rPr>
        <w:t xml:space="preserve">К участию допускаются статьи, выполненные как индивидуально, так и в соавторстве. </w:t>
      </w:r>
      <w:r w:rsidR="0042453C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</w:t>
      </w:r>
      <w:r w:rsidR="0042453C" w:rsidRPr="00816B52">
        <w:rPr>
          <w:rFonts w:ascii="Times New Roman" w:hAnsi="Times New Roman"/>
          <w:sz w:val="28"/>
          <w:szCs w:val="28"/>
        </w:rPr>
        <w:t>отправляются в отдельных файлах</w:t>
      </w:r>
      <w:r w:rsidR="0042453C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53C" w:rsidRPr="00816B52">
        <w:rPr>
          <w:rFonts w:ascii="Times New Roman" w:hAnsi="Times New Roman"/>
          <w:color w:val="000000"/>
          <w:sz w:val="28"/>
          <w:szCs w:val="28"/>
        </w:rPr>
        <w:t>с расширением *.</w:t>
      </w:r>
      <w:r w:rsidR="0042453C" w:rsidRPr="00816B52">
        <w:rPr>
          <w:rFonts w:ascii="Times New Roman" w:hAnsi="Times New Roman"/>
          <w:color w:val="000000"/>
          <w:sz w:val="28"/>
          <w:szCs w:val="28"/>
          <w:lang w:val="en-US"/>
        </w:rPr>
        <w:t>doc</w:t>
      </w:r>
      <w:r w:rsidR="0042453C" w:rsidRPr="00816B52">
        <w:rPr>
          <w:rFonts w:ascii="Times New Roman" w:hAnsi="Times New Roman"/>
          <w:color w:val="000000"/>
          <w:sz w:val="28"/>
          <w:szCs w:val="28"/>
        </w:rPr>
        <w:t>, *.</w:t>
      </w:r>
      <w:r w:rsidR="0042453C" w:rsidRPr="00816B52">
        <w:rPr>
          <w:rFonts w:ascii="Times New Roman" w:hAnsi="Times New Roman"/>
          <w:color w:val="000000"/>
          <w:sz w:val="28"/>
          <w:szCs w:val="28"/>
          <w:lang w:val="en-US"/>
        </w:rPr>
        <w:t>rtf</w:t>
      </w:r>
      <w:r w:rsidR="0042453C" w:rsidRPr="00816B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2453C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названии файла обязательно указать фамилию автора (Например, </w:t>
      </w:r>
      <w:proofErr w:type="spellStart"/>
      <w:r w:rsidR="0042453C" w:rsidRPr="00816B52">
        <w:rPr>
          <w:rFonts w:ascii="Times New Roman" w:eastAsia="Times New Roman" w:hAnsi="Times New Roman"/>
          <w:sz w:val="28"/>
          <w:szCs w:val="28"/>
          <w:lang w:eastAsia="ru-RU"/>
        </w:rPr>
        <w:t>Иванов_заявка</w:t>
      </w:r>
      <w:proofErr w:type="spellEnd"/>
      <w:r w:rsidR="0042453C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2453C" w:rsidRPr="00816B52">
        <w:rPr>
          <w:rFonts w:ascii="Times New Roman" w:eastAsia="Times New Roman" w:hAnsi="Times New Roman"/>
          <w:sz w:val="28"/>
          <w:szCs w:val="28"/>
          <w:lang w:eastAsia="ru-RU"/>
        </w:rPr>
        <w:t>Иванов_статья</w:t>
      </w:r>
      <w:proofErr w:type="spellEnd"/>
      <w:r w:rsidR="0042453C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42453C" w:rsidRPr="00816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Число соавторов не должно превышать трех человек. </w:t>
      </w:r>
      <w:r w:rsidR="0042453C" w:rsidRPr="00816B52">
        <w:rPr>
          <w:rFonts w:ascii="Times New Roman" w:hAnsi="Times New Roman"/>
          <w:sz w:val="28"/>
          <w:szCs w:val="28"/>
        </w:rPr>
        <w:t xml:space="preserve">Заявка на каждого соавтора заполняется отдельно. </w:t>
      </w:r>
    </w:p>
    <w:p w:rsidR="003D4ED6" w:rsidRPr="00816B52" w:rsidRDefault="003D4ED6" w:rsidP="00816B52">
      <w:pPr>
        <w:pStyle w:val="a4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 xml:space="preserve">Заявка и доклад </w:t>
      </w:r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направляются в оргкомитет на адрес </w:t>
      </w:r>
      <w:r w:rsidRPr="005A424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электронной почты</w:t>
      </w:r>
      <w:r w:rsidRPr="005A424C">
        <w:rPr>
          <w:rFonts w:ascii="Times New Roman" w:hAnsi="Times New Roman"/>
          <w:spacing w:val="-4"/>
          <w:sz w:val="28"/>
          <w:szCs w:val="28"/>
          <w:lang w:eastAsia="ru-RU"/>
        </w:rPr>
        <w:t xml:space="preserve">: </w:t>
      </w:r>
      <w:hyperlink r:id="rId6" w:history="1">
        <w:r w:rsidR="00A116F0" w:rsidRPr="00D374F4">
          <w:rPr>
            <w:rStyle w:val="a3"/>
            <w:rFonts w:ascii="Times New Roman" w:hAnsi="Times New Roman"/>
            <w:spacing w:val="-4"/>
            <w:sz w:val="28"/>
            <w:szCs w:val="28"/>
          </w:rPr>
          <w:t>P26_MesheryakovaZV@</w:t>
        </w:r>
        <w:r w:rsidR="00A116F0" w:rsidRPr="00D374F4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>gsk</w:t>
        </w:r>
        <w:r w:rsidR="00A116F0" w:rsidRPr="00D374F4">
          <w:rPr>
            <w:rStyle w:val="a3"/>
            <w:rFonts w:ascii="Times New Roman" w:hAnsi="Times New Roman"/>
            <w:spacing w:val="-4"/>
            <w:sz w:val="28"/>
            <w:szCs w:val="28"/>
          </w:rPr>
          <w:t>.</w:t>
        </w:r>
        <w:r w:rsidR="00A116F0" w:rsidRPr="00D374F4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</w:hyperlink>
      <w:r w:rsidRPr="005A424C">
        <w:rPr>
          <w:rFonts w:ascii="Times New Roman" w:hAnsi="Times New Roman"/>
          <w:spacing w:val="-4"/>
          <w:sz w:val="28"/>
          <w:szCs w:val="28"/>
        </w:rPr>
        <w:t xml:space="preserve"> с пометкой «Конференция».</w:t>
      </w:r>
      <w:r w:rsidRPr="00816B52">
        <w:rPr>
          <w:rFonts w:ascii="Times New Roman" w:hAnsi="Times New Roman"/>
          <w:sz w:val="28"/>
          <w:szCs w:val="28"/>
        </w:rPr>
        <w:t xml:space="preserve"> Срок подачи материалов </w:t>
      </w:r>
      <w:r w:rsidR="005318EB" w:rsidRPr="005318EB">
        <w:rPr>
          <w:rFonts w:ascii="Times New Roman" w:hAnsi="Times New Roman"/>
          <w:b/>
          <w:sz w:val="28"/>
          <w:szCs w:val="28"/>
        </w:rPr>
        <w:t>до</w:t>
      </w:r>
      <w:r w:rsidRPr="00816B52">
        <w:rPr>
          <w:rFonts w:ascii="Times New Roman" w:hAnsi="Times New Roman"/>
          <w:b/>
          <w:sz w:val="28"/>
          <w:szCs w:val="28"/>
        </w:rPr>
        <w:t xml:space="preserve"> 7 апреля 2020 года</w:t>
      </w:r>
      <w:r w:rsidRPr="00816B52">
        <w:rPr>
          <w:rFonts w:ascii="Times New Roman" w:hAnsi="Times New Roman"/>
          <w:sz w:val="28"/>
          <w:szCs w:val="28"/>
        </w:rPr>
        <w:t xml:space="preserve">. </w:t>
      </w:r>
      <w:r w:rsidRPr="00816B52">
        <w:rPr>
          <w:rFonts w:ascii="Times New Roman" w:hAnsi="Times New Roman"/>
          <w:b/>
          <w:sz w:val="28"/>
          <w:szCs w:val="28"/>
        </w:rPr>
        <w:t xml:space="preserve"> </w:t>
      </w:r>
    </w:p>
    <w:p w:rsidR="00373498" w:rsidRPr="00816B52" w:rsidRDefault="00373498" w:rsidP="00816B52">
      <w:pPr>
        <w:pStyle w:val="a4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16B52">
        <w:rPr>
          <w:rFonts w:ascii="Times New Roman" w:hAnsi="Times New Roman" w:cs="Times New Roman"/>
          <w:sz w:val="28"/>
          <w:szCs w:val="28"/>
        </w:rPr>
        <w:t xml:space="preserve">Представленная статья должна соответствовать требованиям </w:t>
      </w:r>
      <w:r w:rsidR="00816B52">
        <w:rPr>
          <w:rFonts w:ascii="Times New Roman" w:hAnsi="Times New Roman" w:cs="Times New Roman"/>
          <w:sz w:val="28"/>
          <w:szCs w:val="28"/>
        </w:rPr>
        <w:br/>
      </w:r>
      <w:r w:rsidRPr="00816B52">
        <w:rPr>
          <w:rFonts w:ascii="Times New Roman" w:hAnsi="Times New Roman" w:cs="Times New Roman"/>
          <w:sz w:val="28"/>
          <w:szCs w:val="28"/>
        </w:rPr>
        <w:t>к оформлению</w:t>
      </w:r>
      <w:r w:rsidR="00DC588C" w:rsidRPr="00816B52">
        <w:rPr>
          <w:rFonts w:ascii="Times New Roman" w:hAnsi="Times New Roman" w:cs="Times New Roman"/>
          <w:sz w:val="28"/>
          <w:szCs w:val="28"/>
        </w:rPr>
        <w:t>.</w:t>
      </w:r>
    </w:p>
    <w:p w:rsidR="0076740D" w:rsidRPr="00816B52" w:rsidRDefault="00373498" w:rsidP="00816B52">
      <w:pPr>
        <w:pStyle w:val="a4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 w:cs="Times New Roman"/>
          <w:sz w:val="28"/>
          <w:szCs w:val="28"/>
        </w:rPr>
        <w:t xml:space="preserve">Доклады публикуются в авторской редакции. </w:t>
      </w:r>
      <w:r w:rsidR="0042453C" w:rsidRPr="00816B52">
        <w:rPr>
          <w:rFonts w:ascii="Times New Roman" w:hAnsi="Times New Roman"/>
          <w:sz w:val="28"/>
          <w:szCs w:val="28"/>
        </w:rPr>
        <w:t xml:space="preserve">За содержание </w:t>
      </w:r>
      <w:r w:rsidR="00816B52">
        <w:rPr>
          <w:rFonts w:ascii="Times New Roman" w:hAnsi="Times New Roman"/>
          <w:sz w:val="28"/>
          <w:szCs w:val="28"/>
        </w:rPr>
        <w:br/>
      </w:r>
      <w:r w:rsidR="0042453C" w:rsidRPr="00816B52">
        <w:rPr>
          <w:rFonts w:ascii="Times New Roman" w:hAnsi="Times New Roman"/>
          <w:sz w:val="28"/>
          <w:szCs w:val="28"/>
        </w:rPr>
        <w:t xml:space="preserve">и достоверность представленных материалов ответственность несет автор. </w:t>
      </w:r>
    </w:p>
    <w:p w:rsidR="0076740D" w:rsidRPr="00816B52" w:rsidRDefault="0076740D" w:rsidP="00816B52">
      <w:pPr>
        <w:pStyle w:val="a4"/>
        <w:numPr>
          <w:ilvl w:val="0"/>
          <w:numId w:val="7"/>
        </w:numPr>
        <w:spacing w:line="240" w:lineRule="auto"/>
        <w:ind w:left="0" w:right="-2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 xml:space="preserve">Материалы, не соответствующие тематике конференции, требованиям </w:t>
      </w:r>
      <w:r w:rsidR="00403A88" w:rsidRPr="00816B52">
        <w:rPr>
          <w:rFonts w:ascii="Times New Roman" w:hAnsi="Times New Roman"/>
          <w:sz w:val="28"/>
          <w:szCs w:val="28"/>
        </w:rPr>
        <w:br/>
      </w:r>
      <w:r w:rsidRPr="00816B52">
        <w:rPr>
          <w:rFonts w:ascii="Times New Roman" w:hAnsi="Times New Roman"/>
          <w:sz w:val="28"/>
          <w:szCs w:val="28"/>
        </w:rPr>
        <w:t xml:space="preserve">к оформлению статьи, а также предоставленные после указанного срока, </w:t>
      </w:r>
      <w:r w:rsidR="00403A88" w:rsidRPr="00816B52">
        <w:rPr>
          <w:rFonts w:ascii="Times New Roman" w:hAnsi="Times New Roman"/>
          <w:sz w:val="28"/>
          <w:szCs w:val="28"/>
        </w:rPr>
        <w:br/>
      </w:r>
      <w:r w:rsidRPr="00816B52">
        <w:rPr>
          <w:rFonts w:ascii="Times New Roman" w:hAnsi="Times New Roman"/>
          <w:sz w:val="28"/>
          <w:szCs w:val="28"/>
        </w:rPr>
        <w:t>к публикации не принимаются.</w:t>
      </w:r>
    </w:p>
    <w:p w:rsidR="0076740D" w:rsidRPr="00816B52" w:rsidRDefault="00905D87" w:rsidP="00816B52">
      <w:pPr>
        <w:pStyle w:val="a4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>Уровень ориги</w:t>
      </w:r>
      <w:r w:rsidR="008061D4" w:rsidRPr="00816B52">
        <w:rPr>
          <w:rFonts w:ascii="Times New Roman" w:hAnsi="Times New Roman"/>
          <w:sz w:val="28"/>
          <w:szCs w:val="28"/>
        </w:rPr>
        <w:t>нальности текста доклада - не менее 70%.</w:t>
      </w:r>
    </w:p>
    <w:p w:rsidR="0042453C" w:rsidRPr="00E74552" w:rsidRDefault="00373498" w:rsidP="00816B52">
      <w:pPr>
        <w:pStyle w:val="a4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816B52">
        <w:rPr>
          <w:rFonts w:ascii="Times New Roman" w:hAnsi="Times New Roman" w:cs="Times New Roman"/>
          <w:sz w:val="28"/>
          <w:szCs w:val="28"/>
        </w:rPr>
        <w:t xml:space="preserve">По </w:t>
      </w:r>
      <w:r w:rsidR="008061D4" w:rsidRPr="00816B52">
        <w:rPr>
          <w:rFonts w:ascii="Times New Roman" w:hAnsi="Times New Roman" w:cs="Times New Roman"/>
          <w:sz w:val="28"/>
          <w:szCs w:val="28"/>
        </w:rPr>
        <w:t>итогам</w:t>
      </w:r>
      <w:r w:rsidRPr="00816B52">
        <w:rPr>
          <w:rFonts w:ascii="Times New Roman" w:hAnsi="Times New Roman" w:cs="Times New Roman"/>
          <w:sz w:val="28"/>
          <w:szCs w:val="28"/>
        </w:rPr>
        <w:t xml:space="preserve"> </w:t>
      </w:r>
      <w:r w:rsidR="008061D4" w:rsidRPr="00816B52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816B52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E74552">
        <w:rPr>
          <w:rFonts w:ascii="Times New Roman" w:hAnsi="Times New Roman" w:cs="Times New Roman"/>
          <w:sz w:val="28"/>
          <w:szCs w:val="28"/>
        </w:rPr>
        <w:t>формир</w:t>
      </w:r>
      <w:r w:rsidR="008061D4" w:rsidRPr="00E74552">
        <w:rPr>
          <w:rFonts w:ascii="Times New Roman" w:hAnsi="Times New Roman" w:cs="Times New Roman"/>
          <w:sz w:val="28"/>
          <w:szCs w:val="28"/>
        </w:rPr>
        <w:t>уется</w:t>
      </w:r>
      <w:r w:rsidRPr="00E74552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="00403A88" w:rsidRPr="00E74552">
        <w:rPr>
          <w:rFonts w:ascii="Times New Roman" w:hAnsi="Times New Roman" w:cs="Times New Roman"/>
          <w:sz w:val="28"/>
          <w:szCs w:val="28"/>
        </w:rPr>
        <w:t>научных статей</w:t>
      </w:r>
      <w:r w:rsidR="008061D4" w:rsidRPr="00E74552">
        <w:rPr>
          <w:rFonts w:ascii="Times New Roman" w:hAnsi="Times New Roman" w:cs="Times New Roman"/>
          <w:sz w:val="28"/>
          <w:szCs w:val="28"/>
        </w:rPr>
        <w:t xml:space="preserve"> </w:t>
      </w:r>
      <w:r w:rsidR="00403A88" w:rsidRPr="00E74552">
        <w:rPr>
          <w:rFonts w:ascii="Times New Roman" w:hAnsi="Times New Roman" w:cs="Times New Roman"/>
          <w:sz w:val="28"/>
          <w:szCs w:val="28"/>
        </w:rPr>
        <w:br/>
      </w:r>
      <w:r w:rsidRPr="00E74552">
        <w:rPr>
          <w:rFonts w:ascii="Times New Roman" w:hAnsi="Times New Roman" w:cs="Times New Roman"/>
          <w:sz w:val="28"/>
          <w:szCs w:val="28"/>
        </w:rPr>
        <w:t xml:space="preserve">с присвоением номера </w:t>
      </w:r>
      <w:r w:rsidRPr="00E74552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DC588C" w:rsidRPr="00E74552">
        <w:rPr>
          <w:rFonts w:ascii="Times New Roman" w:hAnsi="Times New Roman" w:cs="Times New Roman"/>
          <w:sz w:val="28"/>
          <w:szCs w:val="28"/>
        </w:rPr>
        <w:t xml:space="preserve"> и размещением </w:t>
      </w:r>
      <w:r w:rsidR="008061D4" w:rsidRPr="00E74552">
        <w:rPr>
          <w:rFonts w:ascii="Times New Roman" w:hAnsi="Times New Roman" w:cs="Times New Roman"/>
          <w:b/>
          <w:sz w:val="28"/>
          <w:szCs w:val="28"/>
        </w:rPr>
        <w:t>в РИНЦ</w:t>
      </w:r>
      <w:r w:rsidRPr="00E74552">
        <w:rPr>
          <w:rFonts w:ascii="Times New Roman" w:hAnsi="Times New Roman" w:cs="Times New Roman"/>
          <w:sz w:val="28"/>
          <w:szCs w:val="28"/>
        </w:rPr>
        <w:t xml:space="preserve">. </w:t>
      </w:r>
      <w:r w:rsidR="0076740D" w:rsidRPr="00E74552">
        <w:rPr>
          <w:rFonts w:ascii="Times New Roman" w:hAnsi="Times New Roman" w:cs="Times New Roman"/>
          <w:sz w:val="28"/>
          <w:szCs w:val="28"/>
        </w:rPr>
        <w:t>Электронная версия с</w:t>
      </w:r>
      <w:r w:rsidR="0042453C" w:rsidRPr="00E74552">
        <w:rPr>
          <w:rFonts w:ascii="Times New Roman" w:hAnsi="Times New Roman"/>
          <w:sz w:val="28"/>
          <w:szCs w:val="28"/>
          <w:lang w:eastAsia="ru-RU"/>
        </w:rPr>
        <w:t>борник</w:t>
      </w:r>
      <w:r w:rsidR="0076740D" w:rsidRPr="00E74552">
        <w:rPr>
          <w:rFonts w:ascii="Times New Roman" w:hAnsi="Times New Roman"/>
          <w:sz w:val="28"/>
          <w:szCs w:val="28"/>
          <w:lang w:eastAsia="ru-RU"/>
        </w:rPr>
        <w:t>а</w:t>
      </w:r>
      <w:r w:rsidR="0042453C" w:rsidRPr="00E74552">
        <w:rPr>
          <w:rFonts w:ascii="Times New Roman" w:hAnsi="Times New Roman"/>
          <w:sz w:val="28"/>
          <w:szCs w:val="28"/>
          <w:lang w:eastAsia="ru-RU"/>
        </w:rPr>
        <w:t xml:space="preserve"> материалов конференции (</w:t>
      </w:r>
      <w:r w:rsidR="0042453C" w:rsidRPr="00E74552">
        <w:rPr>
          <w:rFonts w:ascii="Times New Roman" w:hAnsi="Times New Roman"/>
          <w:sz w:val="28"/>
          <w:szCs w:val="28"/>
          <w:lang w:val="en-US" w:eastAsia="ru-RU"/>
        </w:rPr>
        <w:t>PDF</w:t>
      </w:r>
      <w:r w:rsidR="0042453C" w:rsidRPr="00E74552">
        <w:rPr>
          <w:rFonts w:ascii="Times New Roman" w:hAnsi="Times New Roman"/>
          <w:sz w:val="28"/>
          <w:szCs w:val="28"/>
          <w:lang w:eastAsia="ru-RU"/>
        </w:rPr>
        <w:t>-версия) будет разослан</w:t>
      </w:r>
      <w:r w:rsidR="0076740D" w:rsidRPr="00E74552">
        <w:rPr>
          <w:rFonts w:ascii="Times New Roman" w:hAnsi="Times New Roman"/>
          <w:sz w:val="28"/>
          <w:szCs w:val="28"/>
          <w:lang w:eastAsia="ru-RU"/>
        </w:rPr>
        <w:t>а</w:t>
      </w:r>
      <w:r w:rsidR="0042453C" w:rsidRPr="00E74552">
        <w:rPr>
          <w:rFonts w:ascii="Times New Roman" w:hAnsi="Times New Roman"/>
          <w:sz w:val="28"/>
          <w:szCs w:val="28"/>
          <w:lang w:eastAsia="ru-RU"/>
        </w:rPr>
        <w:t xml:space="preserve"> участникам по электронной почте. </w:t>
      </w:r>
    </w:p>
    <w:p w:rsidR="0042453C" w:rsidRPr="00E21EDA" w:rsidRDefault="0042453C" w:rsidP="0042453C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/>
          <w:sz w:val="16"/>
          <w:szCs w:val="16"/>
          <w:lang w:eastAsia="ru-RU"/>
        </w:rPr>
      </w:pPr>
    </w:p>
    <w:p w:rsidR="00710D00" w:rsidRDefault="00710D00" w:rsidP="00710D0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00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</w:p>
    <w:p w:rsidR="00373498" w:rsidRPr="00E21EDA" w:rsidRDefault="00373498" w:rsidP="00710D0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569A" w:rsidRPr="00816B52" w:rsidRDefault="0053569A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набора текста использовать редактор MS </w:t>
      </w:r>
      <w:proofErr w:type="spellStart"/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973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для набора формул –</w:t>
      </w:r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MS </w:t>
      </w:r>
      <w:r w:rsidRPr="00816B52">
        <w:rPr>
          <w:rFonts w:ascii="Times New Roman" w:eastAsia="Times New Roman" w:hAnsi="Times New Roman"/>
          <w:sz w:val="28"/>
          <w:szCs w:val="28"/>
          <w:lang w:val="en-US" w:eastAsia="ru-RU"/>
        </w:rPr>
        <w:t>Equation</w:t>
      </w:r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816B52">
        <w:rPr>
          <w:rFonts w:ascii="Times New Roman" w:eastAsia="Times New Roman" w:hAnsi="Times New Roman"/>
          <w:sz w:val="28"/>
          <w:szCs w:val="28"/>
          <w:lang w:val="en-US" w:eastAsia="ru-RU"/>
        </w:rPr>
        <w:t>MathType</w:t>
      </w:r>
      <w:proofErr w:type="spellEnd"/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569A" w:rsidRPr="00816B52" w:rsidRDefault="0053569A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статьи (доклада) - до 5 страниц. </w:t>
      </w:r>
    </w:p>
    <w:p w:rsidR="0053569A" w:rsidRPr="00816B52" w:rsidRDefault="0053569A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Шрифт – </w:t>
      </w:r>
      <w:r w:rsidRPr="00816B52">
        <w:rPr>
          <w:rFonts w:ascii="Times New Roman" w:hAnsi="Times New Roman"/>
          <w:sz w:val="28"/>
          <w:szCs w:val="28"/>
          <w:lang w:val="en-US"/>
        </w:rPr>
        <w:t>Times</w:t>
      </w:r>
      <w:r w:rsidRPr="00816B52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  <w:sz w:val="28"/>
          <w:szCs w:val="28"/>
          <w:lang w:val="en-US"/>
        </w:rPr>
        <w:t>New</w:t>
      </w:r>
      <w:r w:rsidRPr="00816B52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  <w:sz w:val="28"/>
          <w:szCs w:val="28"/>
          <w:lang w:val="en-US"/>
        </w:rPr>
        <w:t>Roman</w:t>
      </w:r>
      <w:r w:rsidRPr="00816B52">
        <w:rPr>
          <w:rFonts w:ascii="Times New Roman" w:hAnsi="Times New Roman"/>
          <w:sz w:val="28"/>
          <w:szCs w:val="28"/>
        </w:rPr>
        <w:t>, межстрочный и</w:t>
      </w:r>
      <w:r w:rsidRPr="00816B52">
        <w:rPr>
          <w:rFonts w:ascii="Times New Roman" w:hAnsi="Times New Roman"/>
          <w:color w:val="000000"/>
          <w:sz w:val="28"/>
          <w:szCs w:val="28"/>
          <w:lang w:eastAsia="ru-RU"/>
        </w:rPr>
        <w:t>нтервал – одинарный.</w:t>
      </w:r>
    </w:p>
    <w:p w:rsidR="0053569A" w:rsidRPr="00816B52" w:rsidRDefault="0053569A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B52">
        <w:rPr>
          <w:rFonts w:ascii="Times New Roman" w:hAnsi="Times New Roman"/>
          <w:color w:val="000000"/>
          <w:sz w:val="28"/>
          <w:szCs w:val="28"/>
          <w:lang w:eastAsia="ru-RU"/>
        </w:rPr>
        <w:t>Формат страницы - А 4, кегль – 12. Ориентация – книжная.</w:t>
      </w:r>
    </w:p>
    <w:p w:rsidR="0053569A" w:rsidRPr="00816B52" w:rsidRDefault="0053569A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B52">
        <w:rPr>
          <w:rFonts w:ascii="Times New Roman" w:hAnsi="Times New Roman"/>
          <w:color w:val="000000"/>
          <w:sz w:val="28"/>
          <w:szCs w:val="28"/>
          <w:lang w:eastAsia="ru-RU"/>
        </w:rPr>
        <w:t>Параметры страницы: левое, правое, нижнее, верхнее поля – 2 см.</w:t>
      </w:r>
    </w:p>
    <w:p w:rsidR="0053569A" w:rsidRPr="00816B52" w:rsidRDefault="0053569A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 xml:space="preserve">Абзацный отступ – 1,25 см. Выравнивание - по ширине. </w:t>
      </w:r>
    </w:p>
    <w:p w:rsidR="001B140D" w:rsidRPr="00816B52" w:rsidRDefault="00144F2B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>Страницы не нумеруются.</w:t>
      </w:r>
    </w:p>
    <w:p w:rsidR="001B140D" w:rsidRPr="00816B52" w:rsidRDefault="001B140D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 xml:space="preserve">Заголовок доклада </w:t>
      </w:r>
      <w:r w:rsidR="004F5DF6" w:rsidRPr="00816B52">
        <w:rPr>
          <w:rFonts w:ascii="Times New Roman" w:hAnsi="Times New Roman"/>
          <w:sz w:val="28"/>
          <w:szCs w:val="28"/>
        </w:rPr>
        <w:t xml:space="preserve">печатается прописными буквами, </w:t>
      </w:r>
      <w:r w:rsidRPr="00816B52">
        <w:rPr>
          <w:rFonts w:ascii="Times New Roman" w:hAnsi="Times New Roman"/>
          <w:sz w:val="28"/>
          <w:szCs w:val="28"/>
        </w:rPr>
        <w:t>полужирны</w:t>
      </w:r>
      <w:r w:rsidR="004F5DF6" w:rsidRPr="00816B52">
        <w:rPr>
          <w:rFonts w:ascii="Times New Roman" w:hAnsi="Times New Roman"/>
          <w:sz w:val="28"/>
          <w:szCs w:val="28"/>
        </w:rPr>
        <w:t>м</w:t>
      </w:r>
      <w:r w:rsidRPr="00816B52">
        <w:rPr>
          <w:rFonts w:ascii="Times New Roman" w:hAnsi="Times New Roman"/>
          <w:sz w:val="28"/>
          <w:szCs w:val="28"/>
        </w:rPr>
        <w:t xml:space="preserve"> шрифт</w:t>
      </w:r>
      <w:r w:rsidR="004F5DF6" w:rsidRPr="00816B52">
        <w:rPr>
          <w:rFonts w:ascii="Times New Roman" w:hAnsi="Times New Roman"/>
          <w:sz w:val="28"/>
          <w:szCs w:val="28"/>
        </w:rPr>
        <w:t>ом</w:t>
      </w:r>
      <w:r w:rsidRPr="00816B52">
        <w:rPr>
          <w:rFonts w:ascii="Times New Roman" w:hAnsi="Times New Roman"/>
          <w:sz w:val="28"/>
          <w:szCs w:val="28"/>
        </w:rPr>
        <w:t>, выравнивание - по центру.</w:t>
      </w:r>
      <w:r w:rsidR="00403A88" w:rsidRPr="00816B52">
        <w:rPr>
          <w:rFonts w:ascii="Times New Roman" w:hAnsi="Times New Roman"/>
          <w:sz w:val="28"/>
          <w:szCs w:val="28"/>
        </w:rPr>
        <w:t xml:space="preserve"> </w:t>
      </w:r>
      <w:r w:rsidR="004F5DF6" w:rsidRPr="00816B52">
        <w:rPr>
          <w:rFonts w:ascii="Times New Roman" w:hAnsi="Times New Roman"/>
          <w:sz w:val="28"/>
          <w:szCs w:val="28"/>
        </w:rPr>
        <w:t xml:space="preserve">Ниже, через один интервал, строчными буквами - </w:t>
      </w:r>
      <w:r w:rsidRPr="00816B52">
        <w:rPr>
          <w:rFonts w:ascii="Times New Roman" w:hAnsi="Times New Roman"/>
          <w:sz w:val="28"/>
          <w:szCs w:val="28"/>
        </w:rPr>
        <w:t>Ф.И.О. автор</w:t>
      </w:r>
      <w:proofErr w:type="gramStart"/>
      <w:r w:rsidRPr="00816B5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6B52">
        <w:rPr>
          <w:rFonts w:ascii="Times New Roman" w:hAnsi="Times New Roman"/>
          <w:sz w:val="28"/>
          <w:szCs w:val="28"/>
        </w:rPr>
        <w:t>ов</w:t>
      </w:r>
      <w:proofErr w:type="spellEnd"/>
      <w:r w:rsidRPr="00816B52">
        <w:rPr>
          <w:rFonts w:ascii="Times New Roman" w:hAnsi="Times New Roman"/>
          <w:sz w:val="28"/>
          <w:szCs w:val="28"/>
        </w:rPr>
        <w:t xml:space="preserve">), </w:t>
      </w:r>
      <w:r w:rsidR="004F5DF6" w:rsidRPr="00816B52">
        <w:rPr>
          <w:rFonts w:ascii="Times New Roman" w:hAnsi="Times New Roman"/>
          <w:sz w:val="28"/>
          <w:szCs w:val="28"/>
        </w:rPr>
        <w:t>полужирный шрифт.</w:t>
      </w:r>
      <w:r w:rsidR="00403A88" w:rsidRPr="00816B52">
        <w:rPr>
          <w:rFonts w:ascii="Times New Roman" w:hAnsi="Times New Roman"/>
          <w:sz w:val="28"/>
          <w:szCs w:val="28"/>
        </w:rPr>
        <w:t xml:space="preserve"> </w:t>
      </w:r>
      <w:r w:rsidR="004F5DF6" w:rsidRPr="00816B52">
        <w:rPr>
          <w:rFonts w:ascii="Times New Roman" w:hAnsi="Times New Roman"/>
          <w:sz w:val="28"/>
          <w:szCs w:val="28"/>
        </w:rPr>
        <w:t xml:space="preserve">Через один интервал </w:t>
      </w:r>
      <w:r w:rsidR="0021153E" w:rsidRPr="00816B52">
        <w:rPr>
          <w:rFonts w:ascii="Times New Roman" w:hAnsi="Times New Roman"/>
          <w:sz w:val="28"/>
          <w:szCs w:val="28"/>
        </w:rPr>
        <w:t>–</w:t>
      </w:r>
      <w:r w:rsidR="004F5DF6" w:rsidRPr="00816B52">
        <w:rPr>
          <w:rFonts w:ascii="Times New Roman" w:hAnsi="Times New Roman"/>
          <w:sz w:val="28"/>
          <w:szCs w:val="28"/>
        </w:rPr>
        <w:t xml:space="preserve"> </w:t>
      </w:r>
      <w:r w:rsidR="0021153E" w:rsidRPr="00816B52">
        <w:rPr>
          <w:rFonts w:ascii="Times New Roman" w:hAnsi="Times New Roman"/>
          <w:sz w:val="28"/>
          <w:szCs w:val="28"/>
        </w:rPr>
        <w:t xml:space="preserve">полное </w:t>
      </w:r>
      <w:r w:rsidRPr="00816B52">
        <w:rPr>
          <w:rFonts w:ascii="Times New Roman" w:hAnsi="Times New Roman"/>
          <w:sz w:val="28"/>
          <w:szCs w:val="28"/>
        </w:rPr>
        <w:t xml:space="preserve">наименование организации, город. </w:t>
      </w:r>
      <w:r w:rsidR="0021153E" w:rsidRPr="00816B52">
        <w:rPr>
          <w:rFonts w:ascii="Times New Roman" w:hAnsi="Times New Roman"/>
          <w:sz w:val="28"/>
          <w:szCs w:val="28"/>
        </w:rPr>
        <w:t>На следующей строке - ученая степень, звание (при наличии), должность. О</w:t>
      </w:r>
      <w:r w:rsidR="00FE6ED9" w:rsidRPr="00816B52">
        <w:rPr>
          <w:rFonts w:ascii="Times New Roman" w:hAnsi="Times New Roman"/>
          <w:sz w:val="28"/>
          <w:szCs w:val="28"/>
        </w:rPr>
        <w:t xml:space="preserve">бязательно </w:t>
      </w:r>
      <w:r w:rsidR="00144F2B" w:rsidRPr="00816B52">
        <w:rPr>
          <w:rFonts w:ascii="Times New Roman" w:hAnsi="Times New Roman"/>
          <w:sz w:val="28"/>
          <w:szCs w:val="28"/>
        </w:rPr>
        <w:t>указывается</w:t>
      </w:r>
      <w:r w:rsidR="0021153E" w:rsidRPr="00816B52">
        <w:rPr>
          <w:rFonts w:ascii="Times New Roman" w:hAnsi="Times New Roman"/>
          <w:sz w:val="28"/>
          <w:szCs w:val="28"/>
        </w:rPr>
        <w:t xml:space="preserve"> </w:t>
      </w:r>
      <w:r w:rsidR="00144F2B" w:rsidRPr="00816B52">
        <w:rPr>
          <w:rFonts w:ascii="Times New Roman" w:hAnsi="Times New Roman"/>
          <w:sz w:val="28"/>
          <w:szCs w:val="28"/>
          <w:lang w:val="en-US"/>
        </w:rPr>
        <w:t>e</w:t>
      </w:r>
      <w:r w:rsidR="00144F2B" w:rsidRPr="00816B52">
        <w:rPr>
          <w:rFonts w:ascii="Times New Roman" w:hAnsi="Times New Roman"/>
          <w:sz w:val="28"/>
          <w:szCs w:val="28"/>
        </w:rPr>
        <w:t>-</w:t>
      </w:r>
      <w:r w:rsidR="00144F2B" w:rsidRPr="00816B52">
        <w:rPr>
          <w:rFonts w:ascii="Times New Roman" w:hAnsi="Times New Roman"/>
          <w:sz w:val="28"/>
          <w:szCs w:val="28"/>
          <w:lang w:val="en-US"/>
        </w:rPr>
        <w:t>mail</w:t>
      </w:r>
      <w:r w:rsidR="00144F2B" w:rsidRPr="00816B52">
        <w:rPr>
          <w:rFonts w:ascii="Times New Roman" w:hAnsi="Times New Roman"/>
          <w:sz w:val="28"/>
          <w:szCs w:val="28"/>
        </w:rPr>
        <w:t xml:space="preserve"> автор</w:t>
      </w:r>
      <w:proofErr w:type="gramStart"/>
      <w:r w:rsidR="00144F2B" w:rsidRPr="00816B5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144F2B" w:rsidRPr="00816B52">
        <w:rPr>
          <w:rFonts w:ascii="Times New Roman" w:hAnsi="Times New Roman"/>
          <w:sz w:val="28"/>
          <w:szCs w:val="28"/>
        </w:rPr>
        <w:t>ов</w:t>
      </w:r>
      <w:proofErr w:type="spellEnd"/>
      <w:r w:rsidR="00144F2B" w:rsidRPr="00816B52">
        <w:rPr>
          <w:rFonts w:ascii="Times New Roman" w:hAnsi="Times New Roman"/>
          <w:sz w:val="28"/>
          <w:szCs w:val="28"/>
        </w:rPr>
        <w:t>) или адрес персонального сайта.</w:t>
      </w:r>
      <w:r w:rsidR="00403A88" w:rsidRPr="00816B52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  <w:sz w:val="28"/>
          <w:szCs w:val="28"/>
        </w:rPr>
        <w:t xml:space="preserve">Выравнивание – по </w:t>
      </w:r>
      <w:r w:rsidR="004F5DF6" w:rsidRPr="00816B52">
        <w:rPr>
          <w:rFonts w:ascii="Times New Roman" w:hAnsi="Times New Roman"/>
          <w:sz w:val="28"/>
          <w:szCs w:val="28"/>
        </w:rPr>
        <w:t>цент</w:t>
      </w:r>
      <w:r w:rsidR="00DC588C" w:rsidRPr="00816B52">
        <w:rPr>
          <w:rFonts w:ascii="Times New Roman" w:hAnsi="Times New Roman"/>
          <w:sz w:val="28"/>
          <w:szCs w:val="28"/>
        </w:rPr>
        <w:t>р</w:t>
      </w:r>
      <w:r w:rsidR="004F5DF6" w:rsidRPr="00816B52">
        <w:rPr>
          <w:rFonts w:ascii="Times New Roman" w:hAnsi="Times New Roman"/>
          <w:sz w:val="28"/>
          <w:szCs w:val="28"/>
        </w:rPr>
        <w:t>у</w:t>
      </w:r>
      <w:r w:rsidRPr="00816B52">
        <w:rPr>
          <w:rFonts w:ascii="Times New Roman" w:hAnsi="Times New Roman"/>
          <w:sz w:val="28"/>
          <w:szCs w:val="28"/>
        </w:rPr>
        <w:t xml:space="preserve">. </w:t>
      </w:r>
    </w:p>
    <w:p w:rsidR="001B140D" w:rsidRPr="00816B52" w:rsidRDefault="0053569A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и рисунки встраиваются в </w:t>
      </w:r>
      <w:r w:rsidR="0036150D" w:rsidRPr="00816B52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proofErr w:type="gramStart"/>
      <w:r w:rsidR="0036150D" w:rsidRPr="00816B52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="0036150D" w:rsidRPr="00816B52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="001B140D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графический объект с обязательной ссылкой. </w:t>
      </w:r>
      <w:r w:rsidR="001B140D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Заголовок </w:t>
      </w:r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располагается по центру над табличным полем, рисунка – по центру под рисунком. </w:t>
      </w:r>
      <w:r w:rsidR="001B140D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использовании </w:t>
      </w:r>
      <w:r w:rsidR="0029737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B140D" w:rsidRPr="00816B52">
        <w:rPr>
          <w:rFonts w:ascii="Times New Roman" w:eastAsia="Times New Roman" w:hAnsi="Times New Roman"/>
          <w:sz w:val="28"/>
          <w:szCs w:val="28"/>
          <w:lang w:eastAsia="ru-RU"/>
        </w:rPr>
        <w:t>в докладе нескольких таблиц и (или) рисунков их нумерация обязательна</w:t>
      </w:r>
      <w:r w:rsidR="00E41792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1792" w:rsidRPr="00816B52">
        <w:rPr>
          <w:rFonts w:ascii="Times New Roman" w:hAnsi="Times New Roman"/>
          <w:sz w:val="28"/>
          <w:szCs w:val="28"/>
        </w:rPr>
        <w:t>в порядке упоминания в тексте.</w:t>
      </w:r>
      <w:r w:rsidR="00930614" w:rsidRPr="00816B52">
        <w:rPr>
          <w:rFonts w:ascii="Times New Roman" w:hAnsi="Times New Roman"/>
          <w:sz w:val="28"/>
          <w:szCs w:val="28"/>
        </w:rPr>
        <w:t xml:space="preserve"> </w:t>
      </w:r>
      <w:r w:rsidR="00F76728" w:rsidRPr="00816B52">
        <w:rPr>
          <w:rFonts w:ascii="Times New Roman" w:hAnsi="Times New Roman"/>
          <w:sz w:val="28"/>
          <w:szCs w:val="28"/>
        </w:rPr>
        <w:t>Единственная таблица (рисунок) не нумеруется.</w:t>
      </w:r>
    </w:p>
    <w:p w:rsidR="0053569A" w:rsidRPr="00816B52" w:rsidRDefault="0053569A" w:rsidP="00816B52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B5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Формат иллюстраций и рисунков - </w:t>
      </w:r>
      <w:proofErr w:type="spellStart"/>
      <w:r w:rsidRPr="00816B52">
        <w:rPr>
          <w:rFonts w:ascii="Times New Roman" w:hAnsi="Times New Roman"/>
          <w:sz w:val="28"/>
          <w:szCs w:val="28"/>
          <w:shd w:val="clear" w:color="auto" w:fill="FFFFFF"/>
        </w:rPr>
        <w:t>jpg</w:t>
      </w:r>
      <w:proofErr w:type="spellEnd"/>
      <w:r w:rsidRPr="00816B5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6B52">
        <w:rPr>
          <w:rFonts w:ascii="Times New Roman" w:hAnsi="Times New Roman"/>
          <w:sz w:val="28"/>
          <w:szCs w:val="28"/>
          <w:shd w:val="clear" w:color="auto" w:fill="FFFFFF"/>
        </w:rPr>
        <w:t>gif</w:t>
      </w:r>
      <w:proofErr w:type="spellEnd"/>
      <w:r w:rsidRPr="00816B5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6B52">
        <w:rPr>
          <w:rFonts w:ascii="Times New Roman" w:hAnsi="Times New Roman"/>
          <w:sz w:val="28"/>
          <w:szCs w:val="28"/>
          <w:shd w:val="clear" w:color="auto" w:fill="FFFFFF"/>
        </w:rPr>
        <w:t>bmp</w:t>
      </w:r>
      <w:proofErr w:type="spellEnd"/>
      <w:r w:rsidRPr="00816B5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Рисунки, содержащие несколько объектов (блок-схемы), должны быть сгруппированы. </w:t>
      </w:r>
    </w:p>
    <w:p w:rsidR="0053569A" w:rsidRPr="00816B52" w:rsidRDefault="001B140D" w:rsidP="00816B52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 xml:space="preserve">Список </w:t>
      </w:r>
      <w:r w:rsidR="00FE6ED9" w:rsidRPr="00816B52">
        <w:rPr>
          <w:rFonts w:ascii="Times New Roman" w:hAnsi="Times New Roman"/>
          <w:sz w:val="28"/>
          <w:szCs w:val="28"/>
        </w:rPr>
        <w:t>использованных источников</w:t>
      </w:r>
      <w:r w:rsidRPr="00816B52">
        <w:rPr>
          <w:rFonts w:ascii="Times New Roman" w:hAnsi="Times New Roman"/>
          <w:sz w:val="28"/>
          <w:szCs w:val="28"/>
        </w:rPr>
        <w:t xml:space="preserve"> обязателен</w:t>
      </w:r>
      <w:r w:rsidR="00BF44CB" w:rsidRPr="00816B52">
        <w:rPr>
          <w:rFonts w:ascii="Times New Roman" w:hAnsi="Times New Roman"/>
          <w:sz w:val="28"/>
          <w:szCs w:val="28"/>
        </w:rPr>
        <w:t xml:space="preserve">, оформляется </w:t>
      </w:r>
      <w:r w:rsidR="00BF44CB" w:rsidRPr="00816B5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0A2FBD">
        <w:rPr>
          <w:rFonts w:ascii="Times New Roman" w:hAnsi="Times New Roman"/>
          <w:sz w:val="28"/>
          <w:szCs w:val="28"/>
          <w:shd w:val="clear" w:color="auto" w:fill="FFFFFF"/>
        </w:rPr>
        <w:t xml:space="preserve">конце статьи в порядке использования источника в тексте в </w:t>
      </w:r>
      <w:r w:rsidR="00BF44CB" w:rsidRPr="00816B52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соответствии с ГОСТ </w:t>
      </w:r>
      <w:r w:rsidR="000A2FBD">
        <w:rPr>
          <w:rFonts w:ascii="Times New Roman" w:hAnsi="Times New Roman"/>
          <w:sz w:val="28"/>
          <w:szCs w:val="28"/>
          <w:shd w:val="clear" w:color="auto" w:fill="FFFFFF"/>
        </w:rPr>
        <w:br/>
      </w:r>
      <w:proofErr w:type="gramStart"/>
      <w:r w:rsidR="00BF44CB" w:rsidRPr="00816B52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="00BF44CB" w:rsidRPr="00816B52">
        <w:rPr>
          <w:rFonts w:ascii="Times New Roman" w:hAnsi="Times New Roman"/>
          <w:sz w:val="28"/>
          <w:szCs w:val="28"/>
          <w:shd w:val="clear" w:color="auto" w:fill="FFFFFF"/>
        </w:rPr>
        <w:t xml:space="preserve"> 7.0.5–2008</w:t>
      </w:r>
      <w:r w:rsidRPr="00816B52">
        <w:rPr>
          <w:rFonts w:ascii="Times New Roman" w:hAnsi="Times New Roman"/>
          <w:sz w:val="28"/>
          <w:szCs w:val="28"/>
        </w:rPr>
        <w:t xml:space="preserve">. </w:t>
      </w:r>
      <w:r w:rsidR="0053569A" w:rsidRPr="00816B52">
        <w:rPr>
          <w:rFonts w:ascii="Times New Roman" w:hAnsi="Times New Roman"/>
          <w:sz w:val="28"/>
          <w:szCs w:val="28"/>
        </w:rPr>
        <w:t xml:space="preserve">Ссылки на источники </w:t>
      </w:r>
      <w:r w:rsidR="00BF44CB" w:rsidRPr="00816B52">
        <w:rPr>
          <w:rFonts w:ascii="Times New Roman" w:hAnsi="Times New Roman"/>
          <w:sz w:val="28"/>
          <w:szCs w:val="28"/>
        </w:rPr>
        <w:t>приводят</w:t>
      </w:r>
      <w:r w:rsidR="0053569A" w:rsidRPr="00816B52">
        <w:rPr>
          <w:rFonts w:ascii="Times New Roman" w:hAnsi="Times New Roman"/>
          <w:sz w:val="28"/>
          <w:szCs w:val="28"/>
        </w:rPr>
        <w:t xml:space="preserve">ся в </w:t>
      </w:r>
      <w:r w:rsidR="00FE6ED9" w:rsidRPr="00816B52">
        <w:rPr>
          <w:rFonts w:ascii="Times New Roman" w:hAnsi="Times New Roman"/>
          <w:sz w:val="28"/>
          <w:szCs w:val="28"/>
        </w:rPr>
        <w:t xml:space="preserve">тексте </w:t>
      </w:r>
      <w:r w:rsidR="00BF44CB" w:rsidRPr="00816B52">
        <w:rPr>
          <w:rFonts w:ascii="Times New Roman" w:hAnsi="Times New Roman"/>
          <w:sz w:val="28"/>
          <w:szCs w:val="28"/>
        </w:rPr>
        <w:t xml:space="preserve">в </w:t>
      </w:r>
      <w:r w:rsidR="0053569A" w:rsidRPr="00816B52">
        <w:rPr>
          <w:rFonts w:ascii="Times New Roman" w:hAnsi="Times New Roman"/>
          <w:sz w:val="28"/>
          <w:szCs w:val="28"/>
        </w:rPr>
        <w:t>квадратных скобках</w:t>
      </w:r>
      <w:r w:rsidR="00E21EDA">
        <w:rPr>
          <w:rFonts w:ascii="Times New Roman" w:hAnsi="Times New Roman"/>
          <w:sz w:val="28"/>
          <w:szCs w:val="28"/>
        </w:rPr>
        <w:t xml:space="preserve"> </w:t>
      </w:r>
      <w:r w:rsidR="0053569A" w:rsidRPr="00816B52">
        <w:rPr>
          <w:rFonts w:ascii="Times New Roman" w:hAnsi="Times New Roman"/>
          <w:sz w:val="28"/>
          <w:szCs w:val="28"/>
        </w:rPr>
        <w:t>с указанием порядкового номера источника</w:t>
      </w:r>
      <w:r w:rsidR="00403A88" w:rsidRPr="00816B52">
        <w:rPr>
          <w:rFonts w:ascii="Times New Roman" w:hAnsi="Times New Roman"/>
          <w:sz w:val="28"/>
          <w:szCs w:val="28"/>
        </w:rPr>
        <w:t xml:space="preserve"> и</w:t>
      </w:r>
      <w:r w:rsidR="0053569A" w:rsidRPr="00816B52">
        <w:rPr>
          <w:rFonts w:ascii="Times New Roman" w:hAnsi="Times New Roman"/>
          <w:sz w:val="28"/>
          <w:szCs w:val="28"/>
        </w:rPr>
        <w:t xml:space="preserve"> страницы</w:t>
      </w:r>
      <w:r w:rsidRPr="00816B52">
        <w:rPr>
          <w:rFonts w:ascii="Times New Roman" w:hAnsi="Times New Roman"/>
          <w:sz w:val="28"/>
          <w:szCs w:val="28"/>
        </w:rPr>
        <w:t xml:space="preserve"> (</w:t>
      </w:r>
      <w:r w:rsidRPr="00816B52">
        <w:rPr>
          <w:rFonts w:ascii="Times New Roman" w:hAnsi="Times New Roman" w:cs="Times New Roman"/>
          <w:sz w:val="28"/>
          <w:szCs w:val="28"/>
        </w:rPr>
        <w:t>[3, с. 67])</w:t>
      </w:r>
      <w:r w:rsidR="0053569A" w:rsidRPr="00816B52">
        <w:rPr>
          <w:rFonts w:ascii="Times New Roman" w:hAnsi="Times New Roman"/>
          <w:sz w:val="28"/>
          <w:szCs w:val="28"/>
        </w:rPr>
        <w:t>.</w:t>
      </w:r>
    </w:p>
    <w:p w:rsidR="0053569A" w:rsidRPr="00816B52" w:rsidRDefault="00816B52" w:rsidP="00816B52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B140D" w:rsidRPr="00816B5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3569A" w:rsidRPr="00816B52">
        <w:rPr>
          <w:rFonts w:ascii="Times New Roman" w:eastAsia="Times New Roman" w:hAnsi="Times New Roman"/>
          <w:sz w:val="28"/>
          <w:szCs w:val="28"/>
          <w:lang w:eastAsia="ru-RU"/>
        </w:rPr>
        <w:t>спользова</w:t>
      </w:r>
      <w:r w:rsidR="001B140D" w:rsidRPr="00816B52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53569A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69A" w:rsidRPr="00816B52">
        <w:rPr>
          <w:rFonts w:ascii="Times New Roman" w:eastAsia="Times New Roman" w:hAnsi="Times New Roman"/>
          <w:bCs/>
          <w:spacing w:val="7"/>
          <w:sz w:val="28"/>
          <w:szCs w:val="28"/>
          <w:lang w:eastAsia="ru-RU"/>
        </w:rPr>
        <w:t>перенос</w:t>
      </w:r>
      <w:r w:rsidR="001B140D" w:rsidRPr="00816B52">
        <w:rPr>
          <w:rFonts w:ascii="Times New Roman" w:eastAsia="Times New Roman" w:hAnsi="Times New Roman"/>
          <w:bCs/>
          <w:spacing w:val="7"/>
          <w:sz w:val="28"/>
          <w:szCs w:val="28"/>
          <w:lang w:eastAsia="ru-RU"/>
        </w:rPr>
        <w:t>ов</w:t>
      </w:r>
      <w:r w:rsidR="0053569A" w:rsidRPr="00816B52">
        <w:rPr>
          <w:rFonts w:ascii="Times New Roman" w:eastAsia="Times New Roman" w:hAnsi="Times New Roman"/>
          <w:bCs/>
          <w:spacing w:val="7"/>
          <w:sz w:val="28"/>
          <w:szCs w:val="28"/>
          <w:lang w:eastAsia="ru-RU"/>
        </w:rPr>
        <w:t xml:space="preserve">, </w:t>
      </w:r>
      <w:r w:rsidR="0053569A" w:rsidRPr="00816B52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выделения (полужирное, подчеркивание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, курсив</w:t>
      </w:r>
      <w:r w:rsidR="0053569A" w:rsidRPr="00816B52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),</w:t>
      </w:r>
      <w:r w:rsidR="0053569A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уплотнени</w:t>
      </w:r>
      <w:r w:rsidR="00FE6ED9" w:rsidRPr="00816B5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3569A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интервалов, нумераци</w:t>
      </w:r>
      <w:r w:rsidR="00FE6ED9" w:rsidRPr="00816B5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3569A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страниц</w:t>
      </w:r>
      <w:r w:rsidR="00FE6ED9" w:rsidRPr="00816B52">
        <w:rPr>
          <w:rFonts w:ascii="Times New Roman" w:eastAsia="Times New Roman" w:hAnsi="Times New Roman"/>
          <w:sz w:val="28"/>
          <w:szCs w:val="28"/>
          <w:lang w:eastAsia="ru-RU"/>
        </w:rPr>
        <w:t>, автоматических постраничных ссылок не допускается.</w:t>
      </w:r>
      <w:proofErr w:type="gramEnd"/>
    </w:p>
    <w:p w:rsidR="0053569A" w:rsidRPr="00F05C21" w:rsidRDefault="0053569A" w:rsidP="0053569A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3569A" w:rsidRPr="001B30B3" w:rsidRDefault="0053569A" w:rsidP="0053569A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6"/>
          <w:szCs w:val="28"/>
        </w:rPr>
      </w:pPr>
      <w:r w:rsidRPr="001B30B3">
        <w:rPr>
          <w:rFonts w:ascii="Times New Roman" w:hAnsi="Times New Roman"/>
          <w:b/>
          <w:i/>
          <w:sz w:val="26"/>
          <w:szCs w:val="28"/>
        </w:rPr>
        <w:t>Образец оформления статьи</w:t>
      </w:r>
      <w:r w:rsidR="00C02B44">
        <w:rPr>
          <w:rFonts w:ascii="Times New Roman" w:hAnsi="Times New Roman"/>
          <w:b/>
          <w:i/>
          <w:sz w:val="26"/>
          <w:szCs w:val="28"/>
        </w:rPr>
        <w:t>:</w:t>
      </w:r>
    </w:p>
    <w:p w:rsidR="0053569A" w:rsidRPr="000A2FBD" w:rsidRDefault="0053569A" w:rsidP="0053569A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FD5458" w:rsidRPr="00FD5458" w:rsidRDefault="00FD5458" w:rsidP="005A424C">
      <w:pPr>
        <w:keepLine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5458">
        <w:rPr>
          <w:rFonts w:ascii="Times New Roman" w:hAnsi="Times New Roman"/>
          <w:b/>
          <w:bCs/>
          <w:sz w:val="24"/>
          <w:szCs w:val="24"/>
        </w:rPr>
        <w:t xml:space="preserve">ПОКАЗАТЕЛИ СОЦИАЛЬНО-ЭКОНОМИЧЕСКОГО РАЗВИТИЯ РЕГИОНА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FD5458">
        <w:rPr>
          <w:rFonts w:ascii="Times New Roman" w:hAnsi="Times New Roman"/>
          <w:b/>
          <w:bCs/>
          <w:sz w:val="24"/>
          <w:szCs w:val="24"/>
        </w:rPr>
        <w:t>В КОНТЕКСТЕ РЕАЛИЗАЦИИ НАЦИОНАЛЬНЫХ ПРОЕКТОВ</w:t>
      </w:r>
    </w:p>
    <w:p w:rsidR="0053569A" w:rsidRPr="000A2FBD" w:rsidRDefault="0053569A" w:rsidP="005A424C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FD5458" w:rsidRPr="00FD5458" w:rsidRDefault="00FD5458" w:rsidP="005A424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58">
        <w:rPr>
          <w:rFonts w:ascii="Times New Roman" w:hAnsi="Times New Roman" w:cs="Times New Roman"/>
          <w:b/>
          <w:sz w:val="24"/>
          <w:szCs w:val="24"/>
        </w:rPr>
        <w:t>Мещерякова</w:t>
      </w:r>
      <w:r w:rsidR="00E70B87">
        <w:rPr>
          <w:rFonts w:ascii="Times New Roman" w:hAnsi="Times New Roman" w:cs="Times New Roman"/>
          <w:b/>
          <w:sz w:val="24"/>
          <w:szCs w:val="24"/>
        </w:rPr>
        <w:t xml:space="preserve"> Ж.В.</w:t>
      </w:r>
    </w:p>
    <w:p w:rsidR="00FD5458" w:rsidRPr="00B71C02" w:rsidRDefault="00FD5458" w:rsidP="005A424C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B71C02">
        <w:rPr>
          <w:rFonts w:ascii="Times New Roman" w:hAnsi="Times New Roman" w:cs="Times New Roman"/>
        </w:rPr>
        <w:t xml:space="preserve"> </w:t>
      </w:r>
    </w:p>
    <w:p w:rsidR="00FD5458" w:rsidRPr="009D6C01" w:rsidRDefault="00FD5458" w:rsidP="005A424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6C01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статистики </w:t>
      </w:r>
      <w:r w:rsidRPr="009D6C01">
        <w:rPr>
          <w:rFonts w:ascii="Times New Roman" w:hAnsi="Times New Roman" w:cs="Times New Roman"/>
          <w:sz w:val="24"/>
          <w:szCs w:val="24"/>
        </w:rPr>
        <w:br/>
        <w:t>по Северо-Кавказскому федеральному округу (Северо-</w:t>
      </w:r>
      <w:proofErr w:type="spellStart"/>
      <w:r w:rsidRPr="009D6C01">
        <w:rPr>
          <w:rFonts w:ascii="Times New Roman" w:hAnsi="Times New Roman" w:cs="Times New Roman"/>
          <w:sz w:val="24"/>
          <w:szCs w:val="24"/>
        </w:rPr>
        <w:t>Кавказстат</w:t>
      </w:r>
      <w:proofErr w:type="spellEnd"/>
      <w:r w:rsidRPr="009D6C01">
        <w:rPr>
          <w:rFonts w:ascii="Times New Roman" w:hAnsi="Times New Roman" w:cs="Times New Roman"/>
          <w:sz w:val="24"/>
          <w:szCs w:val="24"/>
        </w:rPr>
        <w:t xml:space="preserve">), </w:t>
      </w:r>
      <w:r w:rsidRPr="009D6C01">
        <w:rPr>
          <w:rFonts w:ascii="Times New Roman" w:hAnsi="Times New Roman" w:cs="Times New Roman"/>
          <w:sz w:val="24"/>
          <w:szCs w:val="24"/>
        </w:rPr>
        <w:br/>
        <w:t>г. Ставрополь</w:t>
      </w:r>
    </w:p>
    <w:p w:rsidR="002F021C" w:rsidRDefault="002F021C" w:rsidP="005A424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6C01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9D6C01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9D6C01">
        <w:rPr>
          <w:rFonts w:ascii="Times New Roman" w:hAnsi="Times New Roman" w:cs="Times New Roman"/>
          <w:sz w:val="24"/>
          <w:szCs w:val="24"/>
        </w:rPr>
        <w:t>. наук, 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6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458" w:rsidRPr="005D7210" w:rsidRDefault="00FD5458" w:rsidP="005A424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6C01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сводных статистических работ </w:t>
      </w:r>
      <w:r w:rsidRPr="009D6C01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D7210">
        <w:rPr>
          <w:rFonts w:ascii="Times New Roman" w:hAnsi="Times New Roman" w:cs="Times New Roman"/>
          <w:sz w:val="24"/>
          <w:szCs w:val="24"/>
        </w:rPr>
        <w:t>-</w:t>
      </w:r>
      <w:r w:rsidRPr="009D6C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72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6C01">
        <w:rPr>
          <w:rFonts w:ascii="Times New Roman" w:hAnsi="Times New Roman" w:cs="Times New Roman"/>
          <w:sz w:val="24"/>
          <w:szCs w:val="24"/>
          <w:lang w:val="en-US"/>
        </w:rPr>
        <w:t>jannet</w:t>
      </w:r>
      <w:proofErr w:type="spellEnd"/>
      <w:r w:rsidRPr="005D7210">
        <w:rPr>
          <w:rFonts w:ascii="Times New Roman" w:hAnsi="Times New Roman" w:cs="Times New Roman"/>
          <w:sz w:val="24"/>
          <w:szCs w:val="24"/>
        </w:rPr>
        <w:t>_77766@</w:t>
      </w:r>
      <w:r w:rsidRPr="009D6C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72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6C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3569A" w:rsidRPr="000A2FBD" w:rsidRDefault="0053569A" w:rsidP="005A424C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FD5458" w:rsidRPr="005D7210" w:rsidRDefault="00E21EDA" w:rsidP="00E21EDA">
      <w:pPr>
        <w:spacing w:line="260" w:lineRule="exac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текст</w:t>
      </w:r>
      <w:proofErr w:type="gramEnd"/>
      <w:r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 w:rsidR="000E2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 w:rsidRPr="00E21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="00FD5458" w:rsidRPr="00E21EDA">
        <w:rPr>
          <w:rFonts w:ascii="Times New Roman" w:hAnsi="Times New Roman"/>
          <w:spacing w:val="-4"/>
          <w:sz w:val="24"/>
          <w:szCs w:val="24"/>
        </w:rPr>
        <w:t>Текст…текст…текст</w:t>
      </w:r>
      <w:r w:rsidR="002F021C" w:rsidRPr="00E21EDA">
        <w:rPr>
          <w:rFonts w:ascii="Times New Roman" w:hAnsi="Times New Roman"/>
          <w:spacing w:val="-4"/>
          <w:sz w:val="24"/>
          <w:szCs w:val="24"/>
        </w:rPr>
        <w:t>…текст…текст…текст…текст…текст…текст…</w:t>
      </w:r>
      <w:r w:rsidRPr="00E21EDA">
        <w:rPr>
          <w:rFonts w:ascii="Times New Roman" w:hAnsi="Times New Roman"/>
          <w:spacing w:val="-4"/>
          <w:sz w:val="24"/>
          <w:szCs w:val="24"/>
        </w:rPr>
        <w:t xml:space="preserve"> текст…</w:t>
      </w:r>
      <w:r w:rsidR="002F021C" w:rsidRPr="00E21EDA">
        <w:rPr>
          <w:rFonts w:ascii="Times New Roman" w:hAnsi="Times New Roman"/>
          <w:spacing w:val="-4"/>
          <w:sz w:val="24"/>
          <w:szCs w:val="24"/>
        </w:rPr>
        <w:t>текст</w:t>
      </w:r>
      <w:r w:rsidRPr="00E21EDA">
        <w:rPr>
          <w:rFonts w:ascii="Times New Roman" w:hAnsi="Times New Roman"/>
          <w:spacing w:val="-4"/>
          <w:sz w:val="24"/>
          <w:szCs w:val="24"/>
        </w:rPr>
        <w:t>…</w:t>
      </w:r>
      <w:r w:rsidRPr="005D7210">
        <w:rPr>
          <w:rFonts w:ascii="Times New Roman" w:hAnsi="Times New Roman" w:cs="Times New Roman"/>
          <w:sz w:val="24"/>
          <w:szCs w:val="24"/>
        </w:rPr>
        <w:t>[</w:t>
      </w:r>
      <w:r w:rsidR="000A2FBD">
        <w:rPr>
          <w:rFonts w:ascii="Times New Roman" w:hAnsi="Times New Roman" w:cs="Times New Roman"/>
          <w:sz w:val="24"/>
          <w:szCs w:val="24"/>
        </w:rPr>
        <w:t>1</w:t>
      </w:r>
      <w:r w:rsidRPr="005D7210">
        <w:rPr>
          <w:rFonts w:ascii="Times New Roman" w:hAnsi="Times New Roman" w:cs="Times New Roman"/>
          <w:sz w:val="24"/>
          <w:szCs w:val="24"/>
        </w:rPr>
        <w:t xml:space="preserve">, </w:t>
      </w:r>
      <w:r w:rsidRPr="002F021C">
        <w:rPr>
          <w:rFonts w:ascii="Times New Roman" w:hAnsi="Times New Roman" w:cs="Times New Roman"/>
          <w:sz w:val="24"/>
          <w:szCs w:val="24"/>
        </w:rPr>
        <w:t>с</w:t>
      </w:r>
      <w:r w:rsidRPr="005D7210">
        <w:rPr>
          <w:rFonts w:ascii="Times New Roman" w:hAnsi="Times New Roman" w:cs="Times New Roman"/>
          <w:sz w:val="24"/>
          <w:szCs w:val="24"/>
        </w:rPr>
        <w:t xml:space="preserve">. </w:t>
      </w:r>
      <w:r w:rsidR="000A2FBD">
        <w:rPr>
          <w:rFonts w:ascii="Times New Roman" w:hAnsi="Times New Roman" w:cs="Times New Roman"/>
          <w:sz w:val="24"/>
          <w:szCs w:val="24"/>
        </w:rPr>
        <w:t>48</w:t>
      </w:r>
      <w:r w:rsidRPr="005D7210">
        <w:rPr>
          <w:rFonts w:ascii="Times New Roman" w:hAnsi="Times New Roman" w:cs="Times New Roman"/>
          <w:sz w:val="24"/>
          <w:szCs w:val="24"/>
        </w:rPr>
        <w:t>].</w:t>
      </w:r>
      <w:r w:rsidRPr="00E21ED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2F021C">
        <w:rPr>
          <w:rFonts w:ascii="Times New Roman" w:hAnsi="Times New Roman"/>
          <w:sz w:val="24"/>
          <w:szCs w:val="24"/>
        </w:rPr>
        <w:t>екст</w:t>
      </w:r>
      <w:r w:rsidR="002F021C" w:rsidRPr="005D7210">
        <w:rPr>
          <w:rFonts w:ascii="Times New Roman" w:hAnsi="Times New Roman"/>
          <w:sz w:val="24"/>
          <w:szCs w:val="24"/>
        </w:rPr>
        <w:t>…</w:t>
      </w:r>
      <w:r w:rsidR="002F021C">
        <w:rPr>
          <w:rFonts w:ascii="Times New Roman" w:hAnsi="Times New Roman"/>
          <w:sz w:val="24"/>
          <w:szCs w:val="24"/>
        </w:rPr>
        <w:t>текст</w:t>
      </w:r>
      <w:r w:rsidR="002F021C" w:rsidRPr="005D7210">
        <w:rPr>
          <w:rFonts w:ascii="Times New Roman" w:hAnsi="Times New Roman"/>
          <w:sz w:val="24"/>
          <w:szCs w:val="24"/>
        </w:rPr>
        <w:t>…</w:t>
      </w:r>
      <w:proofErr w:type="gramStart"/>
      <w:r w:rsidR="002F021C">
        <w:rPr>
          <w:rFonts w:ascii="Times New Roman" w:hAnsi="Times New Roman"/>
          <w:sz w:val="24"/>
          <w:szCs w:val="24"/>
        </w:rPr>
        <w:t>текст</w:t>
      </w:r>
      <w:proofErr w:type="gramEnd"/>
      <w:r w:rsidR="002F021C" w:rsidRPr="005D7210">
        <w:rPr>
          <w:rFonts w:ascii="Times New Roman" w:hAnsi="Times New Roman"/>
          <w:sz w:val="24"/>
          <w:szCs w:val="24"/>
        </w:rPr>
        <w:t>…</w:t>
      </w:r>
      <w:r w:rsidR="002F021C">
        <w:rPr>
          <w:rFonts w:ascii="Times New Roman" w:hAnsi="Times New Roman"/>
          <w:sz w:val="24"/>
          <w:szCs w:val="24"/>
        </w:rPr>
        <w:t>текст</w:t>
      </w:r>
      <w:r w:rsidR="002F021C"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т</w:t>
      </w:r>
      <w:r w:rsidR="002F021C">
        <w:rPr>
          <w:rFonts w:ascii="Times New Roman" w:hAnsi="Times New Roman"/>
          <w:sz w:val="24"/>
          <w:szCs w:val="24"/>
        </w:rPr>
        <w:t>екст</w:t>
      </w:r>
      <w:r w:rsidR="002F021C" w:rsidRPr="005D7210">
        <w:rPr>
          <w:rFonts w:ascii="Times New Roman" w:hAnsi="Times New Roman"/>
          <w:sz w:val="24"/>
          <w:szCs w:val="24"/>
        </w:rPr>
        <w:t>…</w:t>
      </w:r>
      <w:r w:rsidR="002F021C">
        <w:rPr>
          <w:rFonts w:ascii="Times New Roman" w:hAnsi="Times New Roman"/>
          <w:sz w:val="24"/>
          <w:szCs w:val="24"/>
        </w:rPr>
        <w:t>текст</w:t>
      </w:r>
      <w:r w:rsidR="002F021C" w:rsidRPr="005D7210">
        <w:rPr>
          <w:rFonts w:ascii="Times New Roman" w:hAnsi="Times New Roman"/>
          <w:sz w:val="24"/>
          <w:szCs w:val="24"/>
        </w:rPr>
        <w:t>…</w:t>
      </w:r>
      <w:r w:rsidR="002F021C">
        <w:rPr>
          <w:rFonts w:ascii="Times New Roman" w:hAnsi="Times New Roman"/>
          <w:sz w:val="24"/>
          <w:szCs w:val="24"/>
        </w:rPr>
        <w:t>текст</w:t>
      </w:r>
      <w:r w:rsidR="002F021C" w:rsidRPr="005D7210">
        <w:rPr>
          <w:rFonts w:ascii="Times New Roman" w:hAnsi="Times New Roman"/>
          <w:sz w:val="24"/>
          <w:szCs w:val="24"/>
        </w:rPr>
        <w:t>…</w:t>
      </w:r>
      <w:r w:rsidR="002F021C">
        <w:rPr>
          <w:rFonts w:ascii="Times New Roman" w:hAnsi="Times New Roman"/>
          <w:sz w:val="24"/>
          <w:szCs w:val="24"/>
        </w:rPr>
        <w:t>текст</w:t>
      </w:r>
      <w:r w:rsidR="002F021C" w:rsidRPr="005D7210">
        <w:rPr>
          <w:rFonts w:ascii="Times New Roman" w:hAnsi="Times New Roman"/>
          <w:sz w:val="24"/>
          <w:szCs w:val="24"/>
        </w:rPr>
        <w:t>…</w:t>
      </w:r>
      <w:r w:rsidR="002F021C">
        <w:rPr>
          <w:rFonts w:ascii="Times New Roman" w:hAnsi="Times New Roman"/>
          <w:sz w:val="24"/>
          <w:szCs w:val="24"/>
        </w:rPr>
        <w:t>текст</w:t>
      </w:r>
      <w:r w:rsidR="002F021C" w:rsidRPr="005D7210">
        <w:rPr>
          <w:rFonts w:ascii="Times New Roman" w:hAnsi="Times New Roman"/>
          <w:sz w:val="24"/>
          <w:szCs w:val="24"/>
        </w:rPr>
        <w:t xml:space="preserve"> </w:t>
      </w:r>
      <w:r w:rsidRPr="00E21EDA">
        <w:rPr>
          <w:rFonts w:ascii="Times New Roman" w:hAnsi="Times New Roman"/>
          <w:spacing w:val="-4"/>
          <w:sz w:val="24"/>
          <w:szCs w:val="24"/>
        </w:rPr>
        <w:t>(табл. 2).</w:t>
      </w:r>
    </w:p>
    <w:p w:rsidR="0053569A" w:rsidRPr="000A2FBD" w:rsidRDefault="0053569A" w:rsidP="005A424C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53569A" w:rsidRPr="00FD5458" w:rsidRDefault="0053569A" w:rsidP="005A424C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D5458">
        <w:rPr>
          <w:rFonts w:ascii="Times New Roman" w:hAnsi="Times New Roman"/>
          <w:b/>
          <w:sz w:val="24"/>
          <w:szCs w:val="24"/>
        </w:rPr>
        <w:t>Список использованных источников:</w:t>
      </w:r>
    </w:p>
    <w:p w:rsidR="0053569A" w:rsidRPr="00B20B21" w:rsidRDefault="008076AD" w:rsidP="005A424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B20B21">
        <w:rPr>
          <w:rFonts w:ascii="Times New Roman" w:hAnsi="Times New Roman"/>
          <w:bCs/>
          <w:sz w:val="24"/>
          <w:szCs w:val="24"/>
        </w:rPr>
        <w:t xml:space="preserve">Иванов О.Б., </w:t>
      </w:r>
      <w:proofErr w:type="spellStart"/>
      <w:r w:rsidRPr="00B20B21">
        <w:rPr>
          <w:rFonts w:ascii="Times New Roman" w:hAnsi="Times New Roman"/>
          <w:bCs/>
          <w:sz w:val="24"/>
          <w:szCs w:val="24"/>
        </w:rPr>
        <w:t>Бухвальд</w:t>
      </w:r>
      <w:proofErr w:type="spellEnd"/>
      <w:r w:rsidRPr="00B20B21">
        <w:rPr>
          <w:rFonts w:ascii="Times New Roman" w:hAnsi="Times New Roman"/>
          <w:bCs/>
          <w:sz w:val="24"/>
          <w:szCs w:val="24"/>
        </w:rPr>
        <w:t xml:space="preserve"> Е.М. Национальные проекты России: региональное измерение // </w:t>
      </w:r>
      <w:r w:rsidR="00BA4F7A" w:rsidRPr="00B20B21">
        <w:rPr>
          <w:rFonts w:ascii="Times New Roman" w:hAnsi="Times New Roman"/>
          <w:bCs/>
          <w:sz w:val="24"/>
          <w:szCs w:val="24"/>
        </w:rPr>
        <w:t>ЭТАП: Экономическая Теория, Анализ, Практика</w:t>
      </w:r>
      <w:r w:rsidRPr="00B20B21">
        <w:rPr>
          <w:rFonts w:ascii="Times New Roman" w:hAnsi="Times New Roman"/>
          <w:bCs/>
          <w:sz w:val="24"/>
          <w:szCs w:val="24"/>
        </w:rPr>
        <w:t xml:space="preserve">, 2019. </w:t>
      </w:r>
      <w:r w:rsidR="00BA4F7A" w:rsidRPr="00B20B21">
        <w:rPr>
          <w:rFonts w:ascii="Times New Roman" w:hAnsi="Times New Roman"/>
          <w:bCs/>
          <w:sz w:val="24"/>
          <w:szCs w:val="24"/>
        </w:rPr>
        <w:t xml:space="preserve">- № 1. </w:t>
      </w:r>
      <w:r w:rsidRPr="00B20B21">
        <w:rPr>
          <w:rFonts w:ascii="Times New Roman" w:hAnsi="Times New Roman"/>
          <w:bCs/>
          <w:sz w:val="24"/>
          <w:szCs w:val="24"/>
        </w:rPr>
        <w:t>- С. 37-53.</w:t>
      </w:r>
    </w:p>
    <w:p w:rsidR="005D7210" w:rsidRPr="005D7210" w:rsidRDefault="005D7210" w:rsidP="005A424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7210">
        <w:rPr>
          <w:rFonts w:ascii="Times New Roman" w:hAnsi="Times New Roman" w:cs="Times New Roman"/>
          <w:color w:val="000000"/>
          <w:sz w:val="24"/>
          <w:szCs w:val="24"/>
        </w:rPr>
        <w:t xml:space="preserve">Мещерякова Ж.В. </w:t>
      </w:r>
      <w:r w:rsidRPr="005D7210">
        <w:rPr>
          <w:rFonts w:ascii="Times New Roman" w:hAnsi="Times New Roman" w:cs="Times New Roman"/>
          <w:sz w:val="24"/>
          <w:szCs w:val="24"/>
        </w:rPr>
        <w:t xml:space="preserve">Национальные проекты: мониторинг достижения целевых индикаторов путем использования статистических данных // Статистика и вызовы современного общества: </w:t>
      </w:r>
      <w:r w:rsidR="00E70B87">
        <w:rPr>
          <w:rFonts w:ascii="Times New Roman" w:hAnsi="Times New Roman" w:cs="Times New Roman"/>
          <w:sz w:val="24"/>
          <w:szCs w:val="24"/>
        </w:rPr>
        <w:t>М</w:t>
      </w:r>
      <w:r w:rsidRPr="005D7210">
        <w:rPr>
          <w:rFonts w:ascii="Times New Roman" w:hAnsi="Times New Roman" w:cs="Times New Roman"/>
          <w:sz w:val="24"/>
          <w:szCs w:val="24"/>
        </w:rPr>
        <w:t>атериалы научно-практической конференции</w:t>
      </w:r>
      <w:r w:rsidR="009016EF">
        <w:rPr>
          <w:rFonts w:ascii="Times New Roman" w:hAnsi="Times New Roman" w:cs="Times New Roman"/>
          <w:sz w:val="24"/>
          <w:szCs w:val="24"/>
        </w:rPr>
        <w:t xml:space="preserve"> (</w:t>
      </w:r>
      <w:r w:rsidRPr="005D7210">
        <w:rPr>
          <w:rFonts w:ascii="Times New Roman" w:hAnsi="Times New Roman" w:cs="Times New Roman"/>
          <w:sz w:val="24"/>
          <w:szCs w:val="24"/>
        </w:rPr>
        <w:t xml:space="preserve">26 сентября </w:t>
      </w:r>
      <w:r w:rsidR="00E70B87">
        <w:rPr>
          <w:rFonts w:ascii="Times New Roman" w:hAnsi="Times New Roman" w:cs="Times New Roman"/>
          <w:sz w:val="24"/>
          <w:szCs w:val="24"/>
        </w:rPr>
        <w:br/>
      </w:r>
      <w:r w:rsidRPr="005D7210">
        <w:rPr>
          <w:rFonts w:ascii="Times New Roman" w:hAnsi="Times New Roman" w:cs="Times New Roman"/>
          <w:sz w:val="24"/>
          <w:szCs w:val="24"/>
        </w:rPr>
        <w:t>2019 года</w:t>
      </w:r>
      <w:r w:rsidR="009016EF">
        <w:rPr>
          <w:rFonts w:ascii="Times New Roman" w:hAnsi="Times New Roman" w:cs="Times New Roman"/>
          <w:sz w:val="24"/>
          <w:szCs w:val="24"/>
        </w:rPr>
        <w:t>). -</w:t>
      </w:r>
      <w:r w:rsidRPr="005D7210">
        <w:rPr>
          <w:rFonts w:ascii="Times New Roman" w:hAnsi="Times New Roman" w:cs="Times New Roman"/>
          <w:sz w:val="24"/>
          <w:szCs w:val="24"/>
        </w:rPr>
        <w:t xml:space="preserve"> Петропавловск-Камчатский: </w:t>
      </w:r>
      <w:proofErr w:type="spellStart"/>
      <w:r w:rsidRPr="005D7210">
        <w:rPr>
          <w:rFonts w:ascii="Times New Roman" w:hAnsi="Times New Roman" w:cs="Times New Roman"/>
          <w:sz w:val="24"/>
          <w:szCs w:val="24"/>
        </w:rPr>
        <w:t>Камчатстат</w:t>
      </w:r>
      <w:proofErr w:type="spellEnd"/>
      <w:r w:rsidRPr="005D7210">
        <w:rPr>
          <w:rFonts w:ascii="Times New Roman" w:hAnsi="Times New Roman" w:cs="Times New Roman"/>
          <w:sz w:val="24"/>
          <w:szCs w:val="24"/>
        </w:rPr>
        <w:t>, 2019. – С. 149-153.</w:t>
      </w:r>
    </w:p>
    <w:p w:rsidR="00B20B21" w:rsidRPr="00B20B21" w:rsidRDefault="00B20B21" w:rsidP="005A424C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B20B21">
        <w:rPr>
          <w:rFonts w:ascii="Times New Roman" w:hAnsi="Times New Roman" w:cs="Times New Roman"/>
          <w:sz w:val="24"/>
          <w:szCs w:val="24"/>
        </w:rPr>
        <w:t>Статистический ежегодник. Ставропольский край. 2019</w:t>
      </w:r>
      <w:proofErr w:type="gramStart"/>
      <w:r w:rsidRPr="00B20B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0B21">
        <w:rPr>
          <w:rFonts w:ascii="Times New Roman" w:hAnsi="Times New Roman" w:cs="Times New Roman"/>
          <w:sz w:val="24"/>
          <w:szCs w:val="24"/>
        </w:rPr>
        <w:t xml:space="preserve"> стат. сб. / Северо-</w:t>
      </w:r>
      <w:proofErr w:type="spellStart"/>
      <w:r w:rsidRPr="00B20B21">
        <w:rPr>
          <w:rFonts w:ascii="Times New Roman" w:hAnsi="Times New Roman" w:cs="Times New Roman"/>
          <w:sz w:val="24"/>
          <w:szCs w:val="24"/>
        </w:rPr>
        <w:t>Кавказстат</w:t>
      </w:r>
      <w:proofErr w:type="spellEnd"/>
      <w:r w:rsidRPr="00B20B21">
        <w:rPr>
          <w:rFonts w:ascii="Times New Roman" w:hAnsi="Times New Roman" w:cs="Times New Roman"/>
          <w:sz w:val="24"/>
          <w:szCs w:val="24"/>
        </w:rPr>
        <w:t>. – Ставрополь, 2019. – 223 с.</w:t>
      </w:r>
    </w:p>
    <w:p w:rsidR="00D0308C" w:rsidRPr="00B20B21" w:rsidRDefault="00D0308C" w:rsidP="005A424C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567"/>
        <w:rPr>
          <w:rStyle w:val="a8"/>
          <w:rFonts w:ascii="Times New Roman" w:hAnsi="Times New Roman" w:cs="Times New Roman"/>
          <w:bCs/>
          <w:iCs w:val="0"/>
          <w:sz w:val="24"/>
          <w:szCs w:val="24"/>
        </w:rPr>
      </w:pPr>
      <w:r w:rsidRPr="00B20B21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Национальные проекты</w:t>
      </w:r>
      <w:r w:rsidR="001A6C64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. Общие вопросы реализации национальных проектов</w:t>
      </w:r>
      <w:r w:rsidRPr="00D0308C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D0308C">
        <w:rPr>
          <w:rFonts w:ascii="Times New Roman" w:hAnsi="Times New Roman"/>
          <w:spacing w:val="-6"/>
          <w:sz w:val="24"/>
          <w:szCs w:val="24"/>
        </w:rPr>
        <w:t>[</w:t>
      </w:r>
      <w:r w:rsidRPr="00D0308C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Электронный </w:t>
      </w:r>
      <w:r w:rsidRPr="00B20B21">
        <w:rPr>
          <w:rStyle w:val="a8"/>
          <w:rFonts w:ascii="Times New Roman" w:hAnsi="Times New Roman" w:cs="Times New Roman"/>
          <w:i w:val="0"/>
          <w:color w:val="000000"/>
          <w:spacing w:val="-6"/>
          <w:sz w:val="24"/>
          <w:szCs w:val="24"/>
        </w:rPr>
        <w:t xml:space="preserve">ресурс]: Официальный сайт Правительства России. – </w:t>
      </w:r>
      <w:r w:rsidRPr="00B20B21">
        <w:rPr>
          <w:rFonts w:ascii="Times New Roman" w:hAnsi="Times New Roman" w:cs="Times New Roman"/>
          <w:color w:val="0F0F0F"/>
          <w:spacing w:val="-6"/>
          <w:sz w:val="24"/>
          <w:szCs w:val="24"/>
          <w:lang w:val="en-US"/>
        </w:rPr>
        <w:t>URL</w:t>
      </w:r>
      <w:r w:rsidRPr="00537EBD">
        <w:rPr>
          <w:rStyle w:val="a8"/>
          <w:rFonts w:ascii="Times New Roman" w:hAnsi="Times New Roman" w:cs="Times New Roman"/>
          <w:i w:val="0"/>
          <w:color w:val="000000"/>
          <w:spacing w:val="-6"/>
          <w:sz w:val="24"/>
          <w:szCs w:val="24"/>
        </w:rPr>
        <w:t xml:space="preserve">: </w:t>
      </w:r>
      <w:hyperlink r:id="rId7" w:history="1">
        <w:r w:rsidR="001A6C64" w:rsidRPr="00853458">
          <w:rPr>
            <w:rStyle w:val="a3"/>
            <w:rFonts w:ascii="Times New Roman" w:hAnsi="Times New Roman" w:cs="Times New Roman"/>
            <w:spacing w:val="-6"/>
            <w:sz w:val="24"/>
            <w:szCs w:val="24"/>
          </w:rPr>
          <w:t>http://government.ru</w:t>
        </w:r>
      </w:hyperlink>
      <w:r w:rsidRPr="00D0308C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(дата обращения: 25.</w:t>
      </w:r>
      <w:r w:rsidR="00537EBD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1</w:t>
      </w:r>
      <w:r w:rsidR="001A6C64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1</w:t>
      </w:r>
      <w:r w:rsidRPr="00D0308C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.2019)</w:t>
      </w:r>
      <w:r w:rsidRPr="00D0308C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CC"/>
        </w:rPr>
        <w:t>.</w:t>
      </w:r>
    </w:p>
    <w:p w:rsidR="00C02B44" w:rsidRPr="000A2FBD" w:rsidRDefault="00C02B44" w:rsidP="00537EBD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C588C" w:rsidRPr="00E70B87" w:rsidRDefault="00537EBD" w:rsidP="00F05C21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6"/>
          <w:szCs w:val="26"/>
        </w:rPr>
      </w:pPr>
      <w:r w:rsidRPr="00E70B87">
        <w:rPr>
          <w:rFonts w:ascii="Times New Roman" w:hAnsi="Times New Roman"/>
          <w:b/>
          <w:i/>
          <w:sz w:val="26"/>
          <w:szCs w:val="26"/>
        </w:rPr>
        <w:t>Образец оформления заголовка таблицы</w:t>
      </w:r>
      <w:r w:rsidR="00C02B44">
        <w:rPr>
          <w:rFonts w:ascii="Times New Roman" w:hAnsi="Times New Roman"/>
          <w:b/>
          <w:i/>
          <w:sz w:val="26"/>
          <w:szCs w:val="26"/>
        </w:rPr>
        <w:t>:</w:t>
      </w:r>
    </w:p>
    <w:p w:rsidR="0076740D" w:rsidRPr="000A2FBD" w:rsidRDefault="0076740D" w:rsidP="00F05C21">
      <w:pPr>
        <w:pStyle w:val="11"/>
        <w:widowControl w:val="0"/>
        <w:tabs>
          <w:tab w:val="left" w:pos="284"/>
          <w:tab w:val="left" w:pos="567"/>
        </w:tabs>
        <w:jc w:val="center"/>
        <w:rPr>
          <w:b/>
          <w:sz w:val="16"/>
          <w:szCs w:val="16"/>
        </w:rPr>
      </w:pPr>
    </w:p>
    <w:p w:rsidR="0076740D" w:rsidRPr="00E70B87" w:rsidRDefault="00E70B87" w:rsidP="00F05C21">
      <w:pPr>
        <w:pStyle w:val="11"/>
        <w:widowControl w:val="0"/>
        <w:tabs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E70B87">
        <w:rPr>
          <w:sz w:val="24"/>
          <w:szCs w:val="24"/>
        </w:rPr>
        <w:t xml:space="preserve">Таблица  1 - </w:t>
      </w:r>
      <w:r w:rsidRPr="00E70B87">
        <w:rPr>
          <w:b/>
          <w:sz w:val="24"/>
          <w:szCs w:val="24"/>
        </w:rPr>
        <w:t xml:space="preserve">Целевые индикаторы </w:t>
      </w:r>
      <w:r w:rsidR="00C02B44">
        <w:rPr>
          <w:b/>
          <w:sz w:val="24"/>
          <w:szCs w:val="24"/>
        </w:rPr>
        <w:t>регион</w:t>
      </w:r>
      <w:r w:rsidRPr="00E70B87">
        <w:rPr>
          <w:b/>
          <w:sz w:val="24"/>
          <w:szCs w:val="24"/>
        </w:rPr>
        <w:t xml:space="preserve">альных проектов </w:t>
      </w:r>
      <w:r w:rsidRPr="00E70B87">
        <w:rPr>
          <w:b/>
          <w:sz w:val="24"/>
          <w:szCs w:val="24"/>
        </w:rPr>
        <w:br/>
        <w:t>Ставропольско</w:t>
      </w:r>
      <w:r w:rsidR="00F05C21">
        <w:rPr>
          <w:b/>
          <w:sz w:val="24"/>
          <w:szCs w:val="24"/>
        </w:rPr>
        <w:t>го</w:t>
      </w:r>
      <w:r w:rsidRPr="00E70B87">
        <w:rPr>
          <w:b/>
          <w:sz w:val="24"/>
          <w:szCs w:val="24"/>
        </w:rPr>
        <w:t xml:space="preserve"> кра</w:t>
      </w:r>
      <w:r w:rsidR="00F05C21">
        <w:rPr>
          <w:b/>
          <w:sz w:val="24"/>
          <w:szCs w:val="24"/>
        </w:rPr>
        <w:t>я</w:t>
      </w:r>
    </w:p>
    <w:p w:rsidR="0076740D" w:rsidRPr="000A2FBD" w:rsidRDefault="0076740D" w:rsidP="00F05C21">
      <w:pPr>
        <w:pStyle w:val="11"/>
        <w:widowControl w:val="0"/>
        <w:tabs>
          <w:tab w:val="left" w:pos="284"/>
          <w:tab w:val="left" w:pos="567"/>
        </w:tabs>
        <w:jc w:val="center"/>
        <w:rPr>
          <w:b/>
          <w:sz w:val="24"/>
          <w:szCs w:val="24"/>
        </w:rPr>
      </w:pPr>
    </w:p>
    <w:p w:rsidR="0076740D" w:rsidRPr="00F05C21" w:rsidRDefault="00E70B87" w:rsidP="00F05C21">
      <w:pPr>
        <w:pStyle w:val="11"/>
        <w:widowControl w:val="0"/>
        <w:tabs>
          <w:tab w:val="left" w:pos="284"/>
          <w:tab w:val="left" w:pos="567"/>
        </w:tabs>
        <w:jc w:val="center"/>
        <w:rPr>
          <w:b/>
          <w:i/>
          <w:sz w:val="26"/>
          <w:szCs w:val="26"/>
        </w:rPr>
      </w:pPr>
      <w:r w:rsidRPr="00F05C21">
        <w:rPr>
          <w:b/>
          <w:i/>
          <w:sz w:val="26"/>
          <w:szCs w:val="26"/>
        </w:rPr>
        <w:t>Образец оформления подписи под рисунком</w:t>
      </w:r>
      <w:r w:rsidR="00C02B44" w:rsidRPr="00F05C21">
        <w:rPr>
          <w:b/>
          <w:i/>
          <w:sz w:val="26"/>
          <w:szCs w:val="26"/>
        </w:rPr>
        <w:t>:</w:t>
      </w:r>
    </w:p>
    <w:p w:rsidR="00C02B44" w:rsidRPr="000A2FBD" w:rsidRDefault="00C02B44" w:rsidP="00F05C21">
      <w:pPr>
        <w:pStyle w:val="11"/>
        <w:widowControl w:val="0"/>
        <w:tabs>
          <w:tab w:val="left" w:pos="284"/>
          <w:tab w:val="left" w:pos="567"/>
        </w:tabs>
        <w:jc w:val="center"/>
        <w:rPr>
          <w:sz w:val="16"/>
          <w:szCs w:val="16"/>
        </w:rPr>
      </w:pPr>
    </w:p>
    <w:p w:rsidR="0076740D" w:rsidRPr="00F05C21" w:rsidRDefault="00E70B87" w:rsidP="00F05C21">
      <w:pPr>
        <w:pStyle w:val="11"/>
        <w:widowControl w:val="0"/>
        <w:tabs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F05C21">
        <w:rPr>
          <w:sz w:val="24"/>
          <w:szCs w:val="24"/>
        </w:rPr>
        <w:t>Рис</w:t>
      </w:r>
      <w:r w:rsidR="00C02B44" w:rsidRPr="00F05C21">
        <w:rPr>
          <w:sz w:val="24"/>
          <w:szCs w:val="24"/>
        </w:rPr>
        <w:t>.</w:t>
      </w:r>
      <w:r w:rsidRPr="00F05C21">
        <w:rPr>
          <w:sz w:val="24"/>
          <w:szCs w:val="24"/>
        </w:rPr>
        <w:t xml:space="preserve"> 1 </w:t>
      </w:r>
      <w:r w:rsidR="00C02B44" w:rsidRPr="00F05C21">
        <w:rPr>
          <w:sz w:val="24"/>
          <w:szCs w:val="24"/>
        </w:rPr>
        <w:t>–</w:t>
      </w:r>
      <w:r w:rsidRPr="00F05C21">
        <w:rPr>
          <w:sz w:val="24"/>
          <w:szCs w:val="24"/>
        </w:rPr>
        <w:t xml:space="preserve"> </w:t>
      </w:r>
      <w:r w:rsidR="00C02B44" w:rsidRPr="00F05C21">
        <w:rPr>
          <w:b/>
          <w:sz w:val="24"/>
          <w:szCs w:val="24"/>
        </w:rPr>
        <w:t>Доля граждан, ведущих здоровый образ жизни, процентов</w:t>
      </w:r>
    </w:p>
    <w:p w:rsidR="0076740D" w:rsidRDefault="0076740D" w:rsidP="0076740D">
      <w:pPr>
        <w:pStyle w:val="11"/>
        <w:widowControl w:val="0"/>
        <w:tabs>
          <w:tab w:val="left" w:pos="284"/>
          <w:tab w:val="left" w:pos="567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НАУЧНО-ПРАКТИЧЕСКОЙ КОНФЕРЕНЦИИ</w:t>
      </w:r>
    </w:p>
    <w:p w:rsidR="0076740D" w:rsidRPr="00AD4E5E" w:rsidRDefault="0076740D" w:rsidP="0076740D">
      <w:pPr>
        <w:pStyle w:val="11"/>
        <w:widowControl w:val="0"/>
        <w:tabs>
          <w:tab w:val="left" w:pos="284"/>
          <w:tab w:val="left" w:pos="567"/>
        </w:tabs>
        <w:spacing w:line="280" w:lineRule="exact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246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5103"/>
        <w:gridCol w:w="3544"/>
      </w:tblGrid>
      <w:tr w:rsidR="0076740D" w:rsidRPr="00D037FB" w:rsidTr="0076740D">
        <w:tc>
          <w:tcPr>
            <w:tcW w:w="599" w:type="dxa"/>
          </w:tcPr>
          <w:p w:rsidR="0076740D" w:rsidRPr="00D037FB" w:rsidRDefault="0076740D" w:rsidP="007674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D037F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6740D" w:rsidRPr="00D037FB" w:rsidRDefault="0076740D" w:rsidP="0076740D">
            <w:pPr>
              <w:spacing w:line="240" w:lineRule="auto"/>
              <w:ind w:right="-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37FB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3544" w:type="dxa"/>
          </w:tcPr>
          <w:p w:rsidR="0076740D" w:rsidRPr="00D037FB" w:rsidRDefault="0076740D" w:rsidP="007674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40D" w:rsidRPr="00D037FB" w:rsidTr="0076740D">
        <w:tc>
          <w:tcPr>
            <w:tcW w:w="599" w:type="dxa"/>
          </w:tcPr>
          <w:p w:rsidR="0076740D" w:rsidRPr="00D037FB" w:rsidRDefault="0076740D" w:rsidP="007674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6740D" w:rsidRPr="000F58C2" w:rsidRDefault="0076740D" w:rsidP="0007012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58C2">
              <w:rPr>
                <w:rFonts w:ascii="Times New Roman" w:hAnsi="Times New Roman"/>
                <w:sz w:val="28"/>
                <w:szCs w:val="28"/>
              </w:rPr>
              <w:t xml:space="preserve">Место работы (полностью), должность (для аспирантов, магистрантов, студентов – </w:t>
            </w:r>
            <w:r w:rsidR="00D540CA">
              <w:rPr>
                <w:rFonts w:ascii="Times New Roman" w:hAnsi="Times New Roman"/>
                <w:sz w:val="28"/>
                <w:szCs w:val="28"/>
              </w:rPr>
              <w:t xml:space="preserve">статус, </w:t>
            </w:r>
            <w:r w:rsidRPr="000F58C2">
              <w:rPr>
                <w:rFonts w:ascii="Times New Roman" w:hAnsi="Times New Roman"/>
                <w:sz w:val="28"/>
                <w:szCs w:val="28"/>
              </w:rPr>
              <w:t xml:space="preserve">место учебы, </w:t>
            </w:r>
            <w:r w:rsidR="00F05C21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  <w:r w:rsidR="00070121">
              <w:rPr>
                <w:rFonts w:ascii="Times New Roman" w:hAnsi="Times New Roman"/>
                <w:sz w:val="28"/>
                <w:szCs w:val="28"/>
              </w:rPr>
              <w:t>подготовки</w:t>
            </w:r>
            <w:r w:rsidR="00F05C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F58C2">
              <w:rPr>
                <w:rFonts w:ascii="Times New Roman" w:hAnsi="Times New Roman"/>
                <w:sz w:val="28"/>
                <w:szCs w:val="28"/>
              </w:rPr>
              <w:t>курс)</w:t>
            </w:r>
            <w:proofErr w:type="gramEnd"/>
          </w:p>
        </w:tc>
        <w:tc>
          <w:tcPr>
            <w:tcW w:w="3544" w:type="dxa"/>
          </w:tcPr>
          <w:p w:rsidR="0076740D" w:rsidRPr="00D037FB" w:rsidRDefault="0076740D" w:rsidP="007674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40D" w:rsidRPr="00D037FB" w:rsidTr="0076740D">
        <w:tc>
          <w:tcPr>
            <w:tcW w:w="599" w:type="dxa"/>
          </w:tcPr>
          <w:p w:rsidR="0076740D" w:rsidRDefault="0036150D" w:rsidP="007674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6740D" w:rsidRPr="000F58C2" w:rsidRDefault="0076740D" w:rsidP="0076740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3544" w:type="dxa"/>
          </w:tcPr>
          <w:p w:rsidR="0076740D" w:rsidRPr="00D037FB" w:rsidRDefault="0076740D" w:rsidP="007674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50D" w:rsidRPr="00D037FB" w:rsidTr="0076740D">
        <w:tc>
          <w:tcPr>
            <w:tcW w:w="599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6150D" w:rsidRPr="000F58C2" w:rsidRDefault="0036150D" w:rsidP="0036150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58C2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544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50D" w:rsidRPr="00D037FB" w:rsidTr="0076740D">
        <w:tc>
          <w:tcPr>
            <w:tcW w:w="599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6150D" w:rsidRPr="000F58C2" w:rsidRDefault="0036150D" w:rsidP="0036150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58C2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конференции</w:t>
            </w:r>
            <w:r w:rsidRPr="000F5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50D" w:rsidRPr="00D037FB" w:rsidTr="0076740D">
        <w:tc>
          <w:tcPr>
            <w:tcW w:w="599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36150D" w:rsidRPr="000F58C2" w:rsidRDefault="0036150D" w:rsidP="0036150D">
            <w:pPr>
              <w:spacing w:line="240" w:lineRule="auto"/>
              <w:ind w:right="-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58C2"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</w:tc>
        <w:tc>
          <w:tcPr>
            <w:tcW w:w="3544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50D" w:rsidRPr="00D037FB" w:rsidTr="0076740D">
        <w:tc>
          <w:tcPr>
            <w:tcW w:w="599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36150D" w:rsidRPr="000F58C2" w:rsidRDefault="0036150D" w:rsidP="0036150D">
            <w:pPr>
              <w:spacing w:line="240" w:lineRule="auto"/>
              <w:ind w:right="-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58C2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544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50D" w:rsidRPr="00D037FB" w:rsidTr="0076740D">
        <w:tc>
          <w:tcPr>
            <w:tcW w:w="599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36150D" w:rsidRPr="000F58C2" w:rsidRDefault="0036150D" w:rsidP="0036150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58C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F58C2">
              <w:rPr>
                <w:rFonts w:ascii="Times New Roman" w:hAnsi="Times New Roman"/>
                <w:sz w:val="28"/>
                <w:szCs w:val="28"/>
              </w:rPr>
              <w:t>-</w:t>
            </w:r>
            <w:r w:rsidRPr="000F58C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544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50D" w:rsidRPr="00D037FB" w:rsidTr="0076740D">
        <w:tc>
          <w:tcPr>
            <w:tcW w:w="599" w:type="dxa"/>
          </w:tcPr>
          <w:p w:rsidR="0036150D" w:rsidRPr="00F05C21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05C2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36150D" w:rsidRPr="000F58C2" w:rsidRDefault="0036150D" w:rsidP="0036150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5C21">
              <w:rPr>
                <w:rFonts w:ascii="Times New Roman" w:hAnsi="Times New Roman"/>
                <w:sz w:val="28"/>
                <w:szCs w:val="28"/>
              </w:rPr>
              <w:t>Необходимость пересылки электронной версии сборника конференции: да/нет</w:t>
            </w:r>
          </w:p>
        </w:tc>
        <w:tc>
          <w:tcPr>
            <w:tcW w:w="3544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740D" w:rsidRPr="0076740D" w:rsidRDefault="0076740D" w:rsidP="0076740D">
      <w:pPr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3498" w:rsidRPr="0076740D" w:rsidRDefault="00373498" w:rsidP="00710D0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3498" w:rsidRPr="0076740D" w:rsidSect="00E74552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3B6"/>
    <w:multiLevelType w:val="hybridMultilevel"/>
    <w:tmpl w:val="074C431C"/>
    <w:lvl w:ilvl="0" w:tplc="6AD4B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96F76"/>
    <w:multiLevelType w:val="hybridMultilevel"/>
    <w:tmpl w:val="40F67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55CA6"/>
    <w:multiLevelType w:val="hybridMultilevel"/>
    <w:tmpl w:val="DD1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F0AE6"/>
    <w:multiLevelType w:val="hybridMultilevel"/>
    <w:tmpl w:val="BF48BEE0"/>
    <w:lvl w:ilvl="0" w:tplc="51023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57400"/>
    <w:multiLevelType w:val="hybridMultilevel"/>
    <w:tmpl w:val="2ACE66A0"/>
    <w:lvl w:ilvl="0" w:tplc="8AC87E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F4430"/>
    <w:multiLevelType w:val="hybridMultilevel"/>
    <w:tmpl w:val="6EF41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2110E"/>
    <w:multiLevelType w:val="hybridMultilevel"/>
    <w:tmpl w:val="C51A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B"/>
    <w:rsid w:val="0006046A"/>
    <w:rsid w:val="00070121"/>
    <w:rsid w:val="000A2FBD"/>
    <w:rsid w:val="000E2852"/>
    <w:rsid w:val="000F59A9"/>
    <w:rsid w:val="00112E63"/>
    <w:rsid w:val="00144F2B"/>
    <w:rsid w:val="001A6C64"/>
    <w:rsid w:val="001B140D"/>
    <w:rsid w:val="001C5929"/>
    <w:rsid w:val="00203B2F"/>
    <w:rsid w:val="0021153E"/>
    <w:rsid w:val="002246F2"/>
    <w:rsid w:val="002336BB"/>
    <w:rsid w:val="0024660C"/>
    <w:rsid w:val="00251DAD"/>
    <w:rsid w:val="0029737D"/>
    <w:rsid w:val="002A5C91"/>
    <w:rsid w:val="002A5DEF"/>
    <w:rsid w:val="002B65CB"/>
    <w:rsid w:val="002F021C"/>
    <w:rsid w:val="0030699A"/>
    <w:rsid w:val="00311A9B"/>
    <w:rsid w:val="00337A79"/>
    <w:rsid w:val="00344CBC"/>
    <w:rsid w:val="0036150D"/>
    <w:rsid w:val="00373498"/>
    <w:rsid w:val="00384FD1"/>
    <w:rsid w:val="003D4ED6"/>
    <w:rsid w:val="003F4852"/>
    <w:rsid w:val="00403A88"/>
    <w:rsid w:val="00410D4F"/>
    <w:rsid w:val="0042453C"/>
    <w:rsid w:val="00453036"/>
    <w:rsid w:val="004667AA"/>
    <w:rsid w:val="00487376"/>
    <w:rsid w:val="00493901"/>
    <w:rsid w:val="004B0979"/>
    <w:rsid w:val="004C0C6C"/>
    <w:rsid w:val="004D3CCE"/>
    <w:rsid w:val="004F5DF6"/>
    <w:rsid w:val="005318EB"/>
    <w:rsid w:val="0053569A"/>
    <w:rsid w:val="00537EBD"/>
    <w:rsid w:val="00597E14"/>
    <w:rsid w:val="005A424C"/>
    <w:rsid w:val="005C5F63"/>
    <w:rsid w:val="005C615D"/>
    <w:rsid w:val="005D7210"/>
    <w:rsid w:val="005F2F10"/>
    <w:rsid w:val="005F347B"/>
    <w:rsid w:val="00604585"/>
    <w:rsid w:val="00623485"/>
    <w:rsid w:val="00627D49"/>
    <w:rsid w:val="006716AC"/>
    <w:rsid w:val="006B1E19"/>
    <w:rsid w:val="006C78E0"/>
    <w:rsid w:val="00710D00"/>
    <w:rsid w:val="0076740D"/>
    <w:rsid w:val="007A718B"/>
    <w:rsid w:val="008061D4"/>
    <w:rsid w:val="008076AD"/>
    <w:rsid w:val="00816B52"/>
    <w:rsid w:val="0082285A"/>
    <w:rsid w:val="008A7157"/>
    <w:rsid w:val="008E2BEE"/>
    <w:rsid w:val="008E51FB"/>
    <w:rsid w:val="008F3998"/>
    <w:rsid w:val="009016EF"/>
    <w:rsid w:val="00905D87"/>
    <w:rsid w:val="00930614"/>
    <w:rsid w:val="00963C70"/>
    <w:rsid w:val="009A12ED"/>
    <w:rsid w:val="009A4BDD"/>
    <w:rsid w:val="009F2252"/>
    <w:rsid w:val="00A116F0"/>
    <w:rsid w:val="00A15929"/>
    <w:rsid w:val="00A57E27"/>
    <w:rsid w:val="00A662A6"/>
    <w:rsid w:val="00AB3C86"/>
    <w:rsid w:val="00AF348A"/>
    <w:rsid w:val="00AF47CE"/>
    <w:rsid w:val="00B0483E"/>
    <w:rsid w:val="00B11513"/>
    <w:rsid w:val="00B20B21"/>
    <w:rsid w:val="00B60ECC"/>
    <w:rsid w:val="00B71C02"/>
    <w:rsid w:val="00B942FB"/>
    <w:rsid w:val="00BA4F7A"/>
    <w:rsid w:val="00BC1EC6"/>
    <w:rsid w:val="00BF44CB"/>
    <w:rsid w:val="00BF57B3"/>
    <w:rsid w:val="00C02B44"/>
    <w:rsid w:val="00C655EB"/>
    <w:rsid w:val="00C71A98"/>
    <w:rsid w:val="00C7485D"/>
    <w:rsid w:val="00CA60BB"/>
    <w:rsid w:val="00CF572B"/>
    <w:rsid w:val="00D0308C"/>
    <w:rsid w:val="00D23489"/>
    <w:rsid w:val="00D374F4"/>
    <w:rsid w:val="00D540CA"/>
    <w:rsid w:val="00D62732"/>
    <w:rsid w:val="00DB13C4"/>
    <w:rsid w:val="00DB237D"/>
    <w:rsid w:val="00DC588C"/>
    <w:rsid w:val="00E02452"/>
    <w:rsid w:val="00E21EDA"/>
    <w:rsid w:val="00E41792"/>
    <w:rsid w:val="00E70B87"/>
    <w:rsid w:val="00E74552"/>
    <w:rsid w:val="00E87CB3"/>
    <w:rsid w:val="00E905C4"/>
    <w:rsid w:val="00EB0E06"/>
    <w:rsid w:val="00F01FD1"/>
    <w:rsid w:val="00F05C21"/>
    <w:rsid w:val="00F56F53"/>
    <w:rsid w:val="00F65E61"/>
    <w:rsid w:val="00F66EF3"/>
    <w:rsid w:val="00F76728"/>
    <w:rsid w:val="00FA3F95"/>
    <w:rsid w:val="00FD5458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CC"/>
  </w:style>
  <w:style w:type="paragraph" w:styleId="1">
    <w:name w:val="heading 1"/>
    <w:basedOn w:val="a"/>
    <w:link w:val="10"/>
    <w:uiPriority w:val="9"/>
    <w:qFormat/>
    <w:rsid w:val="00CF572B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E61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5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46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1E19"/>
    <w:pPr>
      <w:ind w:left="720"/>
      <w:contextualSpacing/>
    </w:pPr>
  </w:style>
  <w:style w:type="paragraph" w:customStyle="1" w:styleId="11">
    <w:name w:val="Обычный1"/>
    <w:rsid w:val="00373498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35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5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69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0308C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1A6C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CC"/>
  </w:style>
  <w:style w:type="paragraph" w:styleId="1">
    <w:name w:val="heading 1"/>
    <w:basedOn w:val="a"/>
    <w:link w:val="10"/>
    <w:uiPriority w:val="9"/>
    <w:qFormat/>
    <w:rsid w:val="00CF572B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E61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5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46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1E19"/>
    <w:pPr>
      <w:ind w:left="720"/>
      <w:contextualSpacing/>
    </w:pPr>
  </w:style>
  <w:style w:type="paragraph" w:customStyle="1" w:styleId="11">
    <w:name w:val="Обычный1"/>
    <w:rsid w:val="00373498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35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5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69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0308C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1A6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ernm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26_MesheryakovaZV@g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2020-01-29T06:33:00Z</cp:lastPrinted>
  <dcterms:created xsi:type="dcterms:W3CDTF">2020-02-03T12:18:00Z</dcterms:created>
  <dcterms:modified xsi:type="dcterms:W3CDTF">2020-02-03T12:18:00Z</dcterms:modified>
</cp:coreProperties>
</file>